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9B" w:rsidRPr="001E6381" w:rsidRDefault="00F8289B">
      <w:pPr>
        <w:rPr>
          <w:sz w:val="2"/>
          <w:szCs w:val="2"/>
          <w:lang w:val="ru-RU"/>
        </w:rPr>
        <w:sectPr w:rsidR="00F8289B" w:rsidRPr="001E6381" w:rsidSect="007F6C81">
          <w:type w:val="continuous"/>
          <w:pgSz w:w="11905" w:h="16837"/>
          <w:pgMar w:top="1101" w:right="1568" w:bottom="1586" w:left="1560" w:header="0" w:footer="3" w:gutter="0"/>
          <w:cols w:space="720"/>
          <w:noEndnote/>
          <w:docGrid w:linePitch="360"/>
        </w:sectPr>
      </w:pPr>
    </w:p>
    <w:p w:rsidR="00F8289B" w:rsidRPr="001E6381" w:rsidRDefault="001E6381" w:rsidP="001E6381">
      <w:pPr>
        <w:pStyle w:val="41"/>
        <w:shd w:val="clear" w:color="auto" w:fill="auto"/>
        <w:spacing w:before="0" w:after="0" w:line="230" w:lineRule="exact"/>
        <w:jc w:val="left"/>
        <w:rPr>
          <w:rFonts w:ascii="Times New Roman" w:hAnsi="Times New Roman" w:cs="Times New Roman"/>
          <w:b/>
          <w:bCs/>
          <w:sz w:val="27"/>
          <w:szCs w:val="27"/>
          <w:lang w:val="ru-RU"/>
        </w:rPr>
        <w:sectPr w:rsidR="00F8289B" w:rsidRPr="001E6381" w:rsidSect="00C84A26">
          <w:type w:val="continuous"/>
          <w:pgSz w:w="11905" w:h="16837"/>
          <w:pgMar w:top="426" w:right="848" w:bottom="1586" w:left="2562" w:header="0" w:footer="3" w:gutter="0"/>
          <w:cols w:space="720"/>
          <w:noEndnote/>
          <w:docGrid w:linePitch="360"/>
        </w:sectPr>
      </w:pPr>
      <w:r w:rsidRPr="001E6381">
        <w:rPr>
          <w:rFonts w:ascii="Times New Roman" w:hAnsi="Times New Roman" w:cs="Times New Roman"/>
          <w:b/>
          <w:bCs/>
          <w:sz w:val="27"/>
          <w:lang w:val="ru-RU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49376" cy="1005840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289B" w:rsidRPr="007F6C81" w:rsidRDefault="001C1455" w:rsidP="001E6381">
      <w:pPr>
        <w:pStyle w:val="31"/>
        <w:shd w:val="clear" w:color="auto" w:fill="auto"/>
        <w:spacing w:after="45" w:line="270" w:lineRule="exact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34"/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F8289B" w:rsidRPr="007F6C81" w:rsidRDefault="001C1455" w:rsidP="007F6C81">
      <w:pPr>
        <w:pStyle w:val="20"/>
        <w:numPr>
          <w:ilvl w:val="0"/>
          <w:numId w:val="1"/>
        </w:numPr>
        <w:shd w:val="clear" w:color="auto" w:fill="auto"/>
        <w:tabs>
          <w:tab w:val="left" w:pos="-7513"/>
        </w:tabs>
        <w:spacing w:line="341" w:lineRule="exact"/>
        <w:ind w:left="20" w:right="40" w:hanging="2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52"/>
          <w:rFonts w:ascii="Times New Roman" w:hAnsi="Times New Roman" w:cs="Times New Roman"/>
          <w:sz w:val="28"/>
          <w:szCs w:val="28"/>
        </w:rPr>
        <w:t>Настоящая Политика в отношении обработки персональных данных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(далее по тексту - Политика) в типовом сегменте «Единой информационной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 xml:space="preserve">систем учета и мониторинга образовательных </w:t>
      </w:r>
      <w:proofErr w:type="gramStart"/>
      <w:r w:rsidRPr="007F6C81">
        <w:rPr>
          <w:rStyle w:val="52"/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Pr="007F6C81">
        <w:rPr>
          <w:rStyle w:val="52"/>
          <w:rFonts w:ascii="Times New Roman" w:hAnsi="Times New Roman" w:cs="Times New Roman"/>
          <w:sz w:val="28"/>
          <w:szCs w:val="28"/>
        </w:rPr>
        <w:t xml:space="preserve"> обучающихся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общеобразовательных организаций Московской области» (далее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Информационная система) является официальным документом, в котором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определены общие принципы, условия и цели обработки персональных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данных в информационной системе и сведения о реализуемых требованиях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к защите персональных данных.</w:t>
      </w:r>
    </w:p>
    <w:p w:rsidR="00F8289B" w:rsidRPr="007F6C81" w:rsidRDefault="001C1455" w:rsidP="007F6C81">
      <w:pPr>
        <w:pStyle w:val="20"/>
        <w:numPr>
          <w:ilvl w:val="0"/>
          <w:numId w:val="1"/>
        </w:numPr>
        <w:shd w:val="clear" w:color="auto" w:fill="auto"/>
        <w:spacing w:line="341" w:lineRule="exact"/>
        <w:ind w:left="20" w:right="40" w:hanging="2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52"/>
          <w:rFonts w:ascii="Times New Roman" w:hAnsi="Times New Roman" w:cs="Times New Roman"/>
          <w:sz w:val="28"/>
          <w:szCs w:val="28"/>
        </w:rPr>
        <w:t>Политика определяется в соответствии со следующими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нормативными правовыми актами РФ:</w:t>
      </w:r>
    </w:p>
    <w:p w:rsidR="00F8289B" w:rsidRPr="007F6C81" w:rsidRDefault="001C1455" w:rsidP="007F6C81">
      <w:pPr>
        <w:pStyle w:val="20"/>
        <w:shd w:val="clear" w:color="auto" w:fill="auto"/>
        <w:spacing w:line="341" w:lineRule="exact"/>
        <w:ind w:left="284" w:right="2980" w:firstLine="0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52"/>
          <w:rFonts w:ascii="Times New Roman" w:hAnsi="Times New Roman" w:cs="Times New Roman"/>
          <w:sz w:val="28"/>
          <w:szCs w:val="28"/>
        </w:rPr>
        <w:t>Конституция Российской Федерации;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F8289B" w:rsidRPr="007F6C81" w:rsidRDefault="001C1455" w:rsidP="007F6C81">
      <w:pPr>
        <w:pStyle w:val="20"/>
        <w:shd w:val="clear" w:color="auto" w:fill="auto"/>
        <w:spacing w:line="341" w:lineRule="exact"/>
        <w:ind w:left="284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52"/>
          <w:rFonts w:ascii="Times New Roman" w:hAnsi="Times New Roman" w:cs="Times New Roman"/>
          <w:sz w:val="28"/>
          <w:szCs w:val="28"/>
        </w:rPr>
        <w:t>Федеральный закон РФ от 27.07.2006 N9 152-ФЗ «О персональных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данных»;</w:t>
      </w:r>
    </w:p>
    <w:p w:rsidR="00F8289B" w:rsidRPr="007F6C81" w:rsidRDefault="001C1455" w:rsidP="007F6C81">
      <w:pPr>
        <w:pStyle w:val="20"/>
        <w:shd w:val="clear" w:color="auto" w:fill="auto"/>
        <w:spacing w:line="341" w:lineRule="exact"/>
        <w:ind w:left="284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52"/>
          <w:rFonts w:ascii="Times New Roman" w:hAnsi="Times New Roman" w:cs="Times New Roman"/>
          <w:sz w:val="28"/>
          <w:szCs w:val="28"/>
        </w:rPr>
        <w:t>Федеральный закон РФ от 01.04.1996 N9 27-ФЗ «Об индивидуальном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(персонифицированном) учете и системе обязательного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пенсионного страхования»;</w:t>
      </w:r>
    </w:p>
    <w:p w:rsidR="00F8289B" w:rsidRPr="007F6C81" w:rsidRDefault="001C1455" w:rsidP="007F6C81">
      <w:pPr>
        <w:pStyle w:val="20"/>
        <w:shd w:val="clear" w:color="auto" w:fill="auto"/>
        <w:spacing w:line="341" w:lineRule="exact"/>
        <w:ind w:left="284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52"/>
          <w:rFonts w:ascii="Times New Roman" w:hAnsi="Times New Roman" w:cs="Times New Roman"/>
          <w:sz w:val="28"/>
          <w:szCs w:val="28"/>
        </w:rPr>
        <w:t>Федеральный закон от 29.12.2006 № 255-ФЗ «Об обязательном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социальном страховании на случай временной нетрудоспособности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и в связи с материнством»;</w:t>
      </w:r>
    </w:p>
    <w:p w:rsidR="00F8289B" w:rsidRPr="007F6C81" w:rsidRDefault="001C1455" w:rsidP="007F6C81">
      <w:pPr>
        <w:pStyle w:val="20"/>
        <w:shd w:val="clear" w:color="auto" w:fill="auto"/>
        <w:spacing w:line="341" w:lineRule="exact"/>
        <w:ind w:left="284" w:right="40" w:firstLine="0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52"/>
          <w:rFonts w:ascii="Times New Roman" w:hAnsi="Times New Roman" w:cs="Times New Roman"/>
          <w:sz w:val="28"/>
          <w:szCs w:val="28"/>
        </w:rPr>
        <w:t>Федеральный закон от 29.11.2010 № Б26-ФЗ «Об обязательном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медицинском страховании в Российской Федерации»;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01.11.2012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№ 1119 «Об утверждении требований к защите персональных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данных при обработке в информационных системах персональных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данных»;</w:t>
      </w:r>
    </w:p>
    <w:p w:rsidR="00F8289B" w:rsidRPr="007F6C81" w:rsidRDefault="001C1455" w:rsidP="007F6C81">
      <w:pPr>
        <w:pStyle w:val="20"/>
        <w:shd w:val="clear" w:color="auto" w:fill="auto"/>
        <w:spacing w:line="341" w:lineRule="exact"/>
        <w:ind w:left="284" w:right="40" w:firstLine="0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52"/>
          <w:rFonts w:ascii="Times New Roman" w:hAnsi="Times New Roman" w:cs="Times New Roman"/>
          <w:sz w:val="28"/>
          <w:szCs w:val="28"/>
        </w:rPr>
        <w:t>Федеральный закон РФ от 27.07.2010 № 210</w:t>
      </w:r>
      <w:r w:rsidRPr="007F6C81">
        <w:rPr>
          <w:rStyle w:val="115pt"/>
          <w:rFonts w:ascii="Times New Roman" w:hAnsi="Times New Roman" w:cs="Times New Roman"/>
          <w:sz w:val="28"/>
          <w:szCs w:val="28"/>
        </w:rPr>
        <w:t>-ФЗ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 xml:space="preserve"> «Об организации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Положение об обработке персональных данных, осуществляемых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без использования средств автоматизации, утверждённое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 w:rsidRPr="007F6C81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52"/>
          <w:rFonts w:ascii="Times New Roman" w:hAnsi="Times New Roman" w:cs="Times New Roman"/>
          <w:sz w:val="28"/>
          <w:szCs w:val="28"/>
        </w:rPr>
        <w:t>15.09.2008 № 687.</w:t>
      </w:r>
    </w:p>
    <w:p w:rsidR="00F8289B" w:rsidRPr="007F6C81" w:rsidRDefault="001C1455" w:rsidP="007F6C81">
      <w:pPr>
        <w:pStyle w:val="20"/>
        <w:shd w:val="clear" w:color="auto" w:fill="auto"/>
        <w:spacing w:after="121" w:line="346" w:lineRule="exact"/>
        <w:ind w:left="40" w:right="40" w:hanging="2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7"/>
          <w:rFonts w:ascii="Times New Roman" w:hAnsi="Times New Roman" w:cs="Times New Roman"/>
          <w:sz w:val="28"/>
          <w:szCs w:val="28"/>
        </w:rPr>
        <w:t>1.3 Настоящая политика вступает в силу с момента ее утверждения и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действует бессрочно, до замены ее новой политикой.</w:t>
      </w:r>
    </w:p>
    <w:p w:rsidR="00F8289B" w:rsidRPr="007F6C81" w:rsidRDefault="001C1455" w:rsidP="00BB4641">
      <w:pPr>
        <w:pStyle w:val="11"/>
        <w:keepNext/>
        <w:keepLines/>
        <w:numPr>
          <w:ilvl w:val="1"/>
          <w:numId w:val="1"/>
        </w:numPr>
        <w:shd w:val="clear" w:color="auto" w:fill="auto"/>
        <w:spacing w:before="0" w:after="95" w:line="270" w:lineRule="exact"/>
        <w:ind w:left="40" w:hanging="2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F6C81">
        <w:rPr>
          <w:rStyle w:val="12"/>
          <w:rFonts w:ascii="Times New Roman" w:hAnsi="Times New Roman" w:cs="Times New Roman"/>
          <w:sz w:val="28"/>
          <w:szCs w:val="28"/>
        </w:rPr>
        <w:t>Область действия</w:t>
      </w:r>
      <w:bookmarkEnd w:id="0"/>
    </w:p>
    <w:p w:rsidR="00F8289B" w:rsidRPr="007F6C81" w:rsidRDefault="001C1455" w:rsidP="007F6C81">
      <w:pPr>
        <w:pStyle w:val="20"/>
        <w:shd w:val="clear" w:color="auto" w:fill="auto"/>
        <w:spacing w:after="117" w:line="341" w:lineRule="exact"/>
        <w:ind w:left="40" w:right="40" w:hanging="2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7"/>
          <w:rFonts w:ascii="Times New Roman" w:hAnsi="Times New Roman" w:cs="Times New Roman"/>
          <w:sz w:val="28"/>
          <w:szCs w:val="28"/>
        </w:rPr>
        <w:t xml:space="preserve">2.1 Настоящая политика распространяется на всех сотрудников </w:t>
      </w:r>
      <w:r w:rsidR="00C84A26">
        <w:rPr>
          <w:rStyle w:val="7"/>
          <w:rFonts w:ascii="Times New Roman" w:hAnsi="Times New Roman" w:cs="Times New Roman"/>
          <w:sz w:val="28"/>
          <w:szCs w:val="28"/>
          <w:lang w:val="ru-RU"/>
        </w:rPr>
        <w:t xml:space="preserve">МБОУ «Начальная </w:t>
      </w:r>
      <w:proofErr w:type="spellStart"/>
      <w:proofErr w:type="gramStart"/>
      <w:r w:rsidR="00C84A26">
        <w:rPr>
          <w:rStyle w:val="7"/>
          <w:rFonts w:ascii="Times New Roman" w:hAnsi="Times New Roman" w:cs="Times New Roman"/>
          <w:sz w:val="28"/>
          <w:szCs w:val="28"/>
          <w:lang w:val="ru-RU"/>
        </w:rPr>
        <w:t>школа-детский</w:t>
      </w:r>
      <w:proofErr w:type="spellEnd"/>
      <w:proofErr w:type="gramEnd"/>
      <w:r w:rsidR="00C84A26">
        <w:rPr>
          <w:rStyle w:val="7"/>
          <w:rFonts w:ascii="Times New Roman" w:hAnsi="Times New Roman" w:cs="Times New Roman"/>
          <w:sz w:val="28"/>
          <w:szCs w:val="28"/>
          <w:lang w:val="ru-RU"/>
        </w:rPr>
        <w:t xml:space="preserve"> сад№30</w:t>
      </w:r>
      <w:r w:rsidR="007F6C81">
        <w:rPr>
          <w:rStyle w:val="7"/>
          <w:rFonts w:ascii="Times New Roman" w:hAnsi="Times New Roman" w:cs="Times New Roman"/>
          <w:sz w:val="28"/>
          <w:szCs w:val="28"/>
          <w:lang w:val="ru-RU"/>
        </w:rPr>
        <w:t>»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 xml:space="preserve"> (далее - Оператор), включая сотрудников, работающих по договору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подряда, а также на сотрудников сторонних организаций, взаимодействующих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с оператором на основании соответствующих нормативных, правовых и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организационно-распорядительных документов.</w:t>
      </w:r>
    </w:p>
    <w:p w:rsidR="00F8289B" w:rsidRPr="007F6C81" w:rsidRDefault="001C1455" w:rsidP="00BB4641">
      <w:pPr>
        <w:pStyle w:val="11"/>
        <w:keepNext/>
        <w:keepLines/>
        <w:numPr>
          <w:ilvl w:val="1"/>
          <w:numId w:val="1"/>
        </w:numPr>
        <w:shd w:val="clear" w:color="auto" w:fill="auto"/>
        <w:spacing w:before="0" w:after="105" w:line="270" w:lineRule="exact"/>
        <w:ind w:left="40" w:hanging="2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7F6C81">
        <w:rPr>
          <w:rStyle w:val="12"/>
          <w:rFonts w:ascii="Times New Roman" w:hAnsi="Times New Roman" w:cs="Times New Roman"/>
          <w:sz w:val="28"/>
          <w:szCs w:val="28"/>
        </w:rPr>
        <w:t>Принципы обработки персональных данных</w:t>
      </w:r>
      <w:bookmarkEnd w:id="1"/>
    </w:p>
    <w:p w:rsidR="00F8289B" w:rsidRPr="007F6C81" w:rsidRDefault="001C1455" w:rsidP="00BB4641">
      <w:pPr>
        <w:pStyle w:val="20"/>
        <w:numPr>
          <w:ilvl w:val="2"/>
          <w:numId w:val="1"/>
        </w:numPr>
        <w:shd w:val="clear" w:color="auto" w:fill="auto"/>
        <w:tabs>
          <w:tab w:val="left" w:pos="-7371"/>
        </w:tabs>
        <w:spacing w:line="341" w:lineRule="exact"/>
        <w:ind w:left="40" w:right="40" w:hanging="2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7"/>
          <w:rFonts w:ascii="Times New Roman" w:hAnsi="Times New Roman" w:cs="Times New Roman"/>
          <w:sz w:val="28"/>
          <w:szCs w:val="28"/>
        </w:rPr>
        <w:t>Под персональными данными субъекта понимается любая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информация, относящаяся к прямо или косвенно определенному или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определяемому физическому лицу (субъекту персональных данных).</w:t>
      </w:r>
    </w:p>
    <w:p w:rsidR="00F8289B" w:rsidRPr="007F6C81" w:rsidRDefault="001C1455" w:rsidP="00BB4641">
      <w:pPr>
        <w:pStyle w:val="20"/>
        <w:numPr>
          <w:ilvl w:val="2"/>
          <w:numId w:val="1"/>
        </w:numPr>
        <w:shd w:val="clear" w:color="auto" w:fill="auto"/>
        <w:tabs>
          <w:tab w:val="left" w:pos="-7371"/>
        </w:tabs>
        <w:spacing w:line="341" w:lineRule="exact"/>
        <w:ind w:left="40" w:right="40" w:hanging="2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7"/>
          <w:rFonts w:ascii="Times New Roman" w:hAnsi="Times New Roman" w:cs="Times New Roman"/>
          <w:sz w:val="28"/>
          <w:szCs w:val="28"/>
        </w:rPr>
        <w:t>Обработка персональных данных должна осуществляться на законной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и справедливой основе.</w:t>
      </w:r>
    </w:p>
    <w:p w:rsidR="00F8289B" w:rsidRPr="007F6C81" w:rsidRDefault="001C1455" w:rsidP="00BB4641">
      <w:pPr>
        <w:pStyle w:val="20"/>
        <w:numPr>
          <w:ilvl w:val="2"/>
          <w:numId w:val="1"/>
        </w:numPr>
        <w:shd w:val="clear" w:color="auto" w:fill="auto"/>
        <w:tabs>
          <w:tab w:val="left" w:pos="-7371"/>
        </w:tabs>
        <w:spacing w:line="341" w:lineRule="exact"/>
        <w:ind w:left="40" w:right="40" w:hanging="2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7"/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 должна ограничиваться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достижением конкретных, заранее определенных и законных целей. Не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допускается обработка персональных данных, несовместимая с целями сбора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персональных данных.</w:t>
      </w:r>
    </w:p>
    <w:p w:rsidR="00F8289B" w:rsidRPr="007F6C81" w:rsidRDefault="001C1455" w:rsidP="00BB4641">
      <w:pPr>
        <w:pStyle w:val="20"/>
        <w:numPr>
          <w:ilvl w:val="2"/>
          <w:numId w:val="1"/>
        </w:numPr>
        <w:shd w:val="clear" w:color="auto" w:fill="auto"/>
        <w:tabs>
          <w:tab w:val="left" w:pos="-7513"/>
        </w:tabs>
        <w:spacing w:line="341" w:lineRule="exact"/>
        <w:ind w:left="40" w:right="40" w:hanging="2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7"/>
          <w:rFonts w:ascii="Times New Roman" w:hAnsi="Times New Roman" w:cs="Times New Roman"/>
          <w:sz w:val="28"/>
          <w:szCs w:val="28"/>
        </w:rPr>
        <w:t>Не допускается объединение баз данных, содержащих персональные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данные, обработка которых осуществляется в целях, несовместимых между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собой.</w:t>
      </w:r>
    </w:p>
    <w:p w:rsidR="00F8289B" w:rsidRPr="007F6C81" w:rsidRDefault="001C1455" w:rsidP="00BB4641">
      <w:pPr>
        <w:pStyle w:val="20"/>
        <w:numPr>
          <w:ilvl w:val="2"/>
          <w:numId w:val="1"/>
        </w:numPr>
        <w:shd w:val="clear" w:color="auto" w:fill="auto"/>
        <w:tabs>
          <w:tab w:val="left" w:pos="-7513"/>
        </w:tabs>
        <w:spacing w:line="341" w:lineRule="exact"/>
        <w:ind w:left="40" w:right="40" w:hanging="2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7"/>
          <w:rFonts w:ascii="Times New Roman" w:hAnsi="Times New Roman" w:cs="Times New Roman"/>
          <w:sz w:val="28"/>
          <w:szCs w:val="28"/>
        </w:rPr>
        <w:t>Обработке подлежат только персональные данные, которые отвечают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целям их обработки.</w:t>
      </w:r>
    </w:p>
    <w:p w:rsidR="00F8289B" w:rsidRPr="007F6C81" w:rsidRDefault="001C1455" w:rsidP="00BB4641">
      <w:pPr>
        <w:pStyle w:val="20"/>
        <w:numPr>
          <w:ilvl w:val="2"/>
          <w:numId w:val="1"/>
        </w:numPr>
        <w:shd w:val="clear" w:color="auto" w:fill="auto"/>
        <w:tabs>
          <w:tab w:val="left" w:pos="-7371"/>
        </w:tabs>
        <w:spacing w:line="341" w:lineRule="exact"/>
        <w:ind w:left="40" w:right="40" w:hanging="2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7"/>
          <w:rFonts w:ascii="Times New Roman" w:hAnsi="Times New Roman" w:cs="Times New Roman"/>
          <w:sz w:val="28"/>
          <w:szCs w:val="28"/>
        </w:rPr>
        <w:t>Содержание и объем обрабатываемых персональных данных должны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соответствовать заявленным целям обработки. Обрабатываемые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персональные данные не должны быть избыточными по отношению к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заявленным целям их обработки.</w:t>
      </w:r>
    </w:p>
    <w:p w:rsidR="00F8289B" w:rsidRPr="007F6C81" w:rsidRDefault="001C1455" w:rsidP="00BB4641">
      <w:pPr>
        <w:pStyle w:val="20"/>
        <w:numPr>
          <w:ilvl w:val="2"/>
          <w:numId w:val="1"/>
        </w:numPr>
        <w:shd w:val="clear" w:color="auto" w:fill="auto"/>
        <w:spacing w:line="341" w:lineRule="exact"/>
        <w:ind w:left="40" w:right="40" w:hanging="2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7"/>
          <w:rFonts w:ascii="Times New Roman" w:hAnsi="Times New Roman" w:cs="Times New Roman"/>
          <w:sz w:val="28"/>
          <w:szCs w:val="28"/>
        </w:rPr>
        <w:t>При обработке персональных данных должны быть обеспечены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точность персональных данных, их достаточность, а в необходимых случаях и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актуальность по отношению к целям обработки персональных данных.</w:t>
      </w:r>
    </w:p>
    <w:p w:rsidR="00F8289B" w:rsidRPr="007F6C81" w:rsidRDefault="001C1455" w:rsidP="007F6C81">
      <w:pPr>
        <w:pStyle w:val="60"/>
        <w:framePr w:h="120" w:wrap="notBeside" w:vAnchor="text" w:hAnchor="margin" w:x="-50" w:y="4523"/>
        <w:shd w:val="clear" w:color="auto" w:fill="auto"/>
        <w:spacing w:line="120" w:lineRule="exact"/>
        <w:ind w:hanging="20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61"/>
          <w:rFonts w:ascii="Times New Roman" w:hAnsi="Times New Roman" w:cs="Times New Roman"/>
          <w:sz w:val="28"/>
          <w:szCs w:val="28"/>
        </w:rPr>
        <w:t>*</w:t>
      </w:r>
    </w:p>
    <w:p w:rsidR="00BB4641" w:rsidRPr="00BB4641" w:rsidRDefault="001C1455" w:rsidP="00BB4641">
      <w:pPr>
        <w:pStyle w:val="20"/>
        <w:numPr>
          <w:ilvl w:val="2"/>
          <w:numId w:val="1"/>
        </w:numPr>
        <w:shd w:val="clear" w:color="auto" w:fill="auto"/>
        <w:spacing w:line="341" w:lineRule="exact"/>
        <w:ind w:left="40" w:right="40" w:hanging="20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7F6C81">
        <w:rPr>
          <w:rStyle w:val="7"/>
          <w:rFonts w:ascii="Times New Roman" w:hAnsi="Times New Roman" w:cs="Times New Roman"/>
          <w:sz w:val="28"/>
          <w:szCs w:val="28"/>
        </w:rPr>
        <w:t>Хранение персональных данных должно осуществляться в форме,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позволяющей определить субъект персональных данных, не дольше, чем этого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требуют цели обработки персональных данных, если срок хранения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персональных данных не установлен федеральным законом, договором,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 xml:space="preserve">стороной которого, либо </w:t>
      </w:r>
      <w:proofErr w:type="spellStart"/>
      <w:r w:rsidRPr="007F6C81">
        <w:rPr>
          <w:rStyle w:val="7"/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7F6C81">
        <w:rPr>
          <w:rStyle w:val="7"/>
          <w:rFonts w:ascii="Times New Roman" w:hAnsi="Times New Roman" w:cs="Times New Roman"/>
          <w:sz w:val="28"/>
          <w:szCs w:val="28"/>
        </w:rPr>
        <w:t xml:space="preserve"> или поручителем по которому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является субъект персональных данных. Обрабатываемые персональные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данные подлежат уничтожению либо обезличиванию по достижении целей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обработки или в случае утраты необходимости в достижении этих целей, если</w:t>
      </w:r>
      <w:r w:rsidRPr="007F6C81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7"/>
          <w:rFonts w:ascii="Times New Roman" w:hAnsi="Times New Roman" w:cs="Times New Roman"/>
          <w:sz w:val="28"/>
          <w:szCs w:val="28"/>
        </w:rPr>
        <w:t>иное не предусмотрено федеральным законом.</w:t>
      </w:r>
    </w:p>
    <w:p w:rsidR="00BB4641" w:rsidRDefault="00BB4641" w:rsidP="00BB4641">
      <w:pPr>
        <w:pStyle w:val="20"/>
        <w:shd w:val="clear" w:color="auto" w:fill="auto"/>
        <w:spacing w:line="341" w:lineRule="exact"/>
        <w:ind w:right="40" w:firstLine="0"/>
        <w:jc w:val="both"/>
        <w:rPr>
          <w:rStyle w:val="7"/>
          <w:rFonts w:ascii="Times New Roman" w:hAnsi="Times New Roman" w:cs="Times New Roman"/>
          <w:sz w:val="28"/>
          <w:szCs w:val="28"/>
          <w:lang w:val="ru-RU"/>
        </w:rPr>
      </w:pPr>
    </w:p>
    <w:p w:rsidR="00F8289B" w:rsidRPr="007F6C81" w:rsidRDefault="001C1455" w:rsidP="00BB4641">
      <w:pPr>
        <w:pStyle w:val="11"/>
        <w:keepNext/>
        <w:keepLines/>
        <w:shd w:val="clear" w:color="auto" w:fill="auto"/>
        <w:spacing w:before="0" w:after="72" w:line="346" w:lineRule="exact"/>
        <w:ind w:right="40" w:firstLine="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7F6C81">
        <w:rPr>
          <w:rStyle w:val="13"/>
          <w:rFonts w:ascii="Times New Roman" w:hAnsi="Times New Roman" w:cs="Times New Roman"/>
          <w:sz w:val="28"/>
          <w:szCs w:val="28"/>
        </w:rPr>
        <w:t>4. Обработка персональных данных граждан получающих муниципальную услугу</w:t>
      </w:r>
      <w:bookmarkEnd w:id="2"/>
    </w:p>
    <w:p w:rsidR="00F8289B" w:rsidRPr="007F6C81" w:rsidRDefault="001C1455" w:rsidP="00BB4641">
      <w:pPr>
        <w:pStyle w:val="20"/>
        <w:numPr>
          <w:ilvl w:val="0"/>
          <w:numId w:val="2"/>
        </w:numPr>
        <w:shd w:val="clear" w:color="auto" w:fill="auto"/>
        <w:tabs>
          <w:tab w:val="left" w:pos="-7371"/>
        </w:tabs>
        <w:spacing w:line="33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9"/>
          <w:rFonts w:ascii="Times New Roman" w:hAnsi="Times New Roman" w:cs="Times New Roman"/>
          <w:sz w:val="28"/>
          <w:szCs w:val="28"/>
        </w:rPr>
        <w:t>Обработка персональных данных осуществляется с соблюдением принципов и правил, предусмотренных Федеральным законом от 27.07.2006 г. N9 152-ФЗ «О персональных данных».</w:t>
      </w:r>
    </w:p>
    <w:p w:rsidR="00F8289B" w:rsidRPr="007F6C81" w:rsidRDefault="001C1455" w:rsidP="00BB4641">
      <w:pPr>
        <w:pStyle w:val="20"/>
        <w:numPr>
          <w:ilvl w:val="0"/>
          <w:numId w:val="2"/>
        </w:numPr>
        <w:shd w:val="clear" w:color="auto" w:fill="auto"/>
        <w:spacing w:line="341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9"/>
          <w:rFonts w:ascii="Times New Roman" w:hAnsi="Times New Roman" w:cs="Times New Roman"/>
          <w:sz w:val="28"/>
          <w:szCs w:val="28"/>
        </w:rPr>
        <w:t>Обработка персональных данных осуществляется в целях:</w:t>
      </w:r>
    </w:p>
    <w:p w:rsidR="00F8289B" w:rsidRPr="007F6C81" w:rsidRDefault="001C1455" w:rsidP="00BB4641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9"/>
          <w:rFonts w:ascii="Times New Roman" w:hAnsi="Times New Roman" w:cs="Times New Roman"/>
          <w:sz w:val="28"/>
          <w:szCs w:val="28"/>
        </w:rPr>
        <w:t xml:space="preserve">предоставления всем зарегистрированным пользователям информационной системы платных сервисов, включая, как минимум: </w:t>
      </w:r>
      <w:r w:rsidRPr="007F6C81">
        <w:rPr>
          <w:rStyle w:val="9"/>
          <w:rFonts w:ascii="Times New Roman" w:hAnsi="Times New Roman" w:cs="Times New Roman"/>
          <w:sz w:val="28"/>
          <w:szCs w:val="28"/>
          <w:lang w:val="en-US"/>
        </w:rPr>
        <w:t>CMC</w:t>
      </w:r>
      <w:r w:rsidRPr="007F6C81">
        <w:rPr>
          <w:rStyle w:val="9"/>
          <w:rFonts w:ascii="Times New Roman" w:hAnsi="Times New Roman" w:cs="Times New Roman"/>
          <w:sz w:val="28"/>
          <w:szCs w:val="28"/>
        </w:rPr>
        <w:t>-информирование родителей, публикацию рекламной информации об учебном оборудовании/товарах/услугах для организации учебного процесса, предоставление доступа к электронным ресурсам для сферы образования с использованием функционала информационной системы;</w:t>
      </w:r>
    </w:p>
    <w:p w:rsidR="00F8289B" w:rsidRPr="007F6C81" w:rsidRDefault="001C1455" w:rsidP="00BB4641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9"/>
          <w:rFonts w:ascii="Times New Roman" w:hAnsi="Times New Roman" w:cs="Times New Roman"/>
          <w:sz w:val="28"/>
          <w:szCs w:val="28"/>
        </w:rPr>
        <w:t>предоставления всем зарегистрированным пользователям информационной системы сервисов (услуг) без взимания платы по использованию всех подсистем Системы для решения административных, образовательных задач в образовательных организациях Московской области (общеобразовательные организации, образовательные организации среднего профессионального образования);</w:t>
      </w:r>
    </w:p>
    <w:p w:rsidR="00F8289B" w:rsidRPr="007F6C81" w:rsidRDefault="001C1455" w:rsidP="00BB4641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9"/>
          <w:rFonts w:ascii="Times New Roman" w:hAnsi="Times New Roman" w:cs="Times New Roman"/>
          <w:sz w:val="28"/>
          <w:szCs w:val="28"/>
        </w:rPr>
        <w:t xml:space="preserve">обеспечения информационного обмена с «Порталом государственных и муниципальных услуг Московской области» и «Региональной системой </w:t>
      </w:r>
      <w:r w:rsidRPr="007F6C81">
        <w:rPr>
          <w:rStyle w:val="9"/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 - портал мониторинга и статистики СМЭВ Московской области» по выводу информации при реализации электронных государственных (муниципальных) услуг сфере образования в соответствии с утвержденными в Московской области процедурами и регламентами;</w:t>
      </w:r>
    </w:p>
    <w:p w:rsidR="00F8289B" w:rsidRPr="007F6C81" w:rsidRDefault="001C1455" w:rsidP="00BB4641">
      <w:pPr>
        <w:pStyle w:val="20"/>
        <w:numPr>
          <w:ilvl w:val="0"/>
          <w:numId w:val="3"/>
        </w:numPr>
        <w:shd w:val="clear" w:color="auto" w:fill="auto"/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9"/>
          <w:rFonts w:ascii="Times New Roman" w:hAnsi="Times New Roman" w:cs="Times New Roman"/>
          <w:sz w:val="28"/>
          <w:szCs w:val="28"/>
        </w:rPr>
        <w:t>обеспечения возможности доступа пользователей к единому электронному дневнику;</w:t>
      </w:r>
    </w:p>
    <w:p w:rsidR="00F8289B" w:rsidRPr="007F6C81" w:rsidRDefault="001C1455" w:rsidP="00BB4641">
      <w:pPr>
        <w:pStyle w:val="20"/>
        <w:numPr>
          <w:ilvl w:val="0"/>
          <w:numId w:val="3"/>
        </w:numPr>
        <w:shd w:val="clear" w:color="auto" w:fill="auto"/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9"/>
          <w:rFonts w:ascii="Times New Roman" w:hAnsi="Times New Roman" w:cs="Times New Roman"/>
          <w:sz w:val="28"/>
          <w:szCs w:val="28"/>
        </w:rPr>
        <w:t xml:space="preserve">обеспечения возможности доступа пользователей к </w:t>
      </w:r>
      <w:proofErr w:type="spellStart"/>
      <w:r w:rsidRPr="007F6C81">
        <w:rPr>
          <w:rStyle w:val="9"/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7F6C81">
        <w:rPr>
          <w:rStyle w:val="9"/>
          <w:rFonts w:ascii="Times New Roman" w:hAnsi="Times New Roman" w:cs="Times New Roman"/>
          <w:sz w:val="28"/>
          <w:szCs w:val="28"/>
        </w:rPr>
        <w:t>о</w:t>
      </w:r>
      <w:proofErr w:type="spellEnd"/>
      <w:r w:rsidRPr="007F6C81">
        <w:rPr>
          <w:rStyle w:val="9"/>
          <w:rFonts w:ascii="Times New Roman" w:hAnsi="Times New Roman" w:cs="Times New Roman"/>
          <w:sz w:val="28"/>
          <w:szCs w:val="28"/>
        </w:rPr>
        <w:t>-</w:t>
      </w:r>
      <w:proofErr w:type="gramEnd"/>
      <w:r w:rsidRPr="007F6C81">
        <w:rPr>
          <w:rStyle w:val="9"/>
          <w:rFonts w:ascii="Times New Roman" w:hAnsi="Times New Roman" w:cs="Times New Roman"/>
          <w:sz w:val="28"/>
          <w:szCs w:val="28"/>
        </w:rPr>
        <w:t xml:space="preserve"> методическим комплектам и бесплатным электронным образовательным ресурсам по основным дисциплинам для освоения общеобразовательных программ с использованием функционала информационной системы;</w:t>
      </w:r>
    </w:p>
    <w:p w:rsidR="00F8289B" w:rsidRPr="007F6C81" w:rsidRDefault="001C1455" w:rsidP="00BB4641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9"/>
          <w:rFonts w:ascii="Times New Roman" w:hAnsi="Times New Roman" w:cs="Times New Roman"/>
          <w:sz w:val="28"/>
          <w:szCs w:val="28"/>
        </w:rPr>
        <w:t>исполнения постановления Правительства Московской области от 13.03.2015 № 131/8.</w:t>
      </w:r>
    </w:p>
    <w:p w:rsidR="00F8289B" w:rsidRPr="007F6C81" w:rsidRDefault="001C1455" w:rsidP="00BB4641">
      <w:pPr>
        <w:pStyle w:val="20"/>
        <w:numPr>
          <w:ilvl w:val="0"/>
          <w:numId w:val="2"/>
        </w:numPr>
        <w:shd w:val="clear" w:color="auto" w:fill="auto"/>
        <w:tabs>
          <w:tab w:val="left" w:pos="-7371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9"/>
          <w:rFonts w:ascii="Times New Roman" w:hAnsi="Times New Roman" w:cs="Times New Roman"/>
          <w:sz w:val="28"/>
          <w:szCs w:val="28"/>
        </w:rPr>
        <w:t>Обработка персональных данных осуществляется с согласия субъекта персональных данных.</w:t>
      </w:r>
    </w:p>
    <w:p w:rsidR="00F8289B" w:rsidRPr="007F6C81" w:rsidRDefault="001C1455" w:rsidP="00BB4641">
      <w:pPr>
        <w:pStyle w:val="20"/>
        <w:numPr>
          <w:ilvl w:val="0"/>
          <w:numId w:val="2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9"/>
          <w:rFonts w:ascii="Times New Roman" w:hAnsi="Times New Roman" w:cs="Times New Roman"/>
          <w:sz w:val="28"/>
          <w:szCs w:val="28"/>
        </w:rPr>
        <w:t>Персональные данные клиентов подлежат хранению в течение сроков, установленных законодательством РФ, после чего подлежат уничтожению.</w:t>
      </w:r>
    </w:p>
    <w:p w:rsidR="00F8289B" w:rsidRPr="008C485D" w:rsidRDefault="001C1455" w:rsidP="008C485D">
      <w:pPr>
        <w:pStyle w:val="20"/>
        <w:numPr>
          <w:ilvl w:val="0"/>
          <w:numId w:val="3"/>
        </w:numPr>
        <w:shd w:val="clear" w:color="auto" w:fill="auto"/>
        <w:tabs>
          <w:tab w:val="left" w:pos="-7371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85D">
        <w:rPr>
          <w:rStyle w:val="9"/>
          <w:rFonts w:ascii="Times New Roman" w:hAnsi="Times New Roman" w:cs="Times New Roman"/>
          <w:sz w:val="28"/>
          <w:szCs w:val="28"/>
        </w:rPr>
        <w:t xml:space="preserve">Перечень персональных данных, обрабатываемых в информационной </w:t>
      </w:r>
      <w:proofErr w:type="spellStart"/>
      <w:r w:rsidRPr="008C485D">
        <w:rPr>
          <w:rStyle w:val="9"/>
          <w:rFonts w:ascii="Times New Roman" w:hAnsi="Times New Roman" w:cs="Times New Roman"/>
          <w:sz w:val="28"/>
          <w:szCs w:val="28"/>
        </w:rPr>
        <w:t>системе</w:t>
      </w:r>
      <w:proofErr w:type="gramStart"/>
      <w:r w:rsidRPr="008C485D">
        <w:rPr>
          <w:rStyle w:val="9"/>
          <w:rFonts w:ascii="Times New Roman" w:hAnsi="Times New Roman" w:cs="Times New Roman"/>
          <w:sz w:val="28"/>
          <w:szCs w:val="28"/>
        </w:rPr>
        <w:t>:</w:t>
      </w:r>
      <w:r w:rsidRPr="008C485D">
        <w:rPr>
          <w:rStyle w:val="100"/>
          <w:rFonts w:ascii="Times New Roman" w:hAnsi="Times New Roman" w:cs="Times New Roman"/>
          <w:sz w:val="28"/>
          <w:szCs w:val="28"/>
        </w:rPr>
        <w:t>и</w:t>
      </w:r>
      <w:proofErr w:type="gramEnd"/>
      <w:r w:rsidRPr="008C485D">
        <w:rPr>
          <w:rStyle w:val="100"/>
          <w:rFonts w:ascii="Times New Roman" w:hAnsi="Times New Roman" w:cs="Times New Roman"/>
          <w:sz w:val="28"/>
          <w:szCs w:val="28"/>
        </w:rPr>
        <w:t>ные</w:t>
      </w:r>
      <w:proofErr w:type="spellEnd"/>
      <w:r w:rsidRPr="008C485D">
        <w:rPr>
          <w:rStyle w:val="100"/>
          <w:rFonts w:ascii="Times New Roman" w:hAnsi="Times New Roman" w:cs="Times New Roman"/>
          <w:sz w:val="28"/>
          <w:szCs w:val="28"/>
        </w:rPr>
        <w:t xml:space="preserve"> категории персональных данных обучающихся: фамилия, имя,</w:t>
      </w:r>
      <w:r w:rsidRPr="008C485D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8C485D">
        <w:rPr>
          <w:rStyle w:val="100"/>
          <w:rFonts w:ascii="Times New Roman" w:hAnsi="Times New Roman" w:cs="Times New Roman"/>
          <w:sz w:val="28"/>
          <w:szCs w:val="28"/>
        </w:rPr>
        <w:t>отчество, дата рождения, пол, гражданство, данные паспорта (при</w:t>
      </w:r>
      <w:r w:rsidRPr="008C485D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8C485D">
        <w:rPr>
          <w:rStyle w:val="100"/>
          <w:rFonts w:ascii="Times New Roman" w:hAnsi="Times New Roman" w:cs="Times New Roman"/>
          <w:sz w:val="28"/>
          <w:szCs w:val="28"/>
        </w:rPr>
        <w:t>наличии), данные свидетельства о рождении, СНИЛС, место</w:t>
      </w:r>
      <w:r w:rsidRPr="008C485D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8C485D">
        <w:rPr>
          <w:rStyle w:val="100"/>
          <w:rFonts w:ascii="Times New Roman" w:hAnsi="Times New Roman" w:cs="Times New Roman"/>
          <w:sz w:val="28"/>
          <w:szCs w:val="28"/>
        </w:rPr>
        <w:t>жительства, место регистрации, домашний телефон, мобильный</w:t>
      </w:r>
      <w:r w:rsidRPr="008C485D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8C485D">
        <w:rPr>
          <w:rStyle w:val="100"/>
          <w:rFonts w:ascii="Times New Roman" w:hAnsi="Times New Roman" w:cs="Times New Roman"/>
          <w:sz w:val="28"/>
          <w:szCs w:val="28"/>
        </w:rPr>
        <w:t>телефон, предпочтительный способ связи, данные родителей, тип</w:t>
      </w:r>
      <w:r w:rsidRPr="008C485D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8C485D">
        <w:rPr>
          <w:rStyle w:val="100"/>
          <w:rFonts w:ascii="Times New Roman" w:hAnsi="Times New Roman" w:cs="Times New Roman"/>
          <w:sz w:val="28"/>
          <w:szCs w:val="28"/>
        </w:rPr>
        <w:t>ограничения возможностей здоровья, решения комиссий, льгота на</w:t>
      </w:r>
      <w:r w:rsidRPr="008C485D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8C485D">
        <w:rPr>
          <w:rStyle w:val="100"/>
          <w:rFonts w:ascii="Times New Roman" w:hAnsi="Times New Roman" w:cs="Times New Roman"/>
          <w:sz w:val="28"/>
          <w:szCs w:val="28"/>
        </w:rPr>
        <w:t>питание, психолого-педагогическая характеристика, медицинский</w:t>
      </w:r>
      <w:r w:rsidRPr="008C485D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8C485D">
        <w:rPr>
          <w:rStyle w:val="100"/>
          <w:rFonts w:ascii="Times New Roman" w:hAnsi="Times New Roman" w:cs="Times New Roman"/>
          <w:sz w:val="28"/>
          <w:szCs w:val="28"/>
        </w:rPr>
        <w:t>полис, состав семьи, социальное положение;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C81">
        <w:rPr>
          <w:rStyle w:val="100"/>
          <w:rFonts w:ascii="Times New Roman" w:hAnsi="Times New Roman" w:cs="Times New Roman"/>
          <w:sz w:val="28"/>
          <w:szCs w:val="28"/>
        </w:rPr>
        <w:t>иные категории персональных данных родителей (законных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представителей) обучающихся: фамилия, имя, отчество, дата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рождения, пол, гражданство, серия и номер паспорта, СНИЛС, место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жительства, место регистрации, предпочтительный способ связи,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мобильный телефон, домашний телефон, место работы, должность,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рабочий адрес, рабочий телефон, образование, дети, степень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родства;</w:t>
      </w:r>
      <w:proofErr w:type="gramEnd"/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C81">
        <w:rPr>
          <w:rStyle w:val="100"/>
          <w:rFonts w:ascii="Times New Roman" w:hAnsi="Times New Roman" w:cs="Times New Roman"/>
          <w:sz w:val="28"/>
          <w:szCs w:val="28"/>
        </w:rPr>
        <w:t>иные категории персональных данных работников: фамилия, имя,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отчество, дата рождения, пол, гражданство, номер и серия паспорта,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место жительства, место регистрации, домашний телефон,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мобильный телефон, предпочтительный способ связи, табельный №,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учебная деятельность, дата приема на работу и № приказа, основная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должность, заявка на аттестацию по основной должности,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дополнительная должность, заявка на аттестацию по дополнительной</w:t>
      </w:r>
      <w:proofErr w:type="gramEnd"/>
    </w:p>
    <w:p w:rsidR="00F8289B" w:rsidRPr="007F6C81" w:rsidRDefault="001C1455" w:rsidP="00BB4641">
      <w:pPr>
        <w:pStyle w:val="71"/>
        <w:shd w:val="clear" w:color="auto" w:fill="auto"/>
        <w:tabs>
          <w:tab w:val="left" w:pos="4426"/>
          <w:tab w:val="left" w:pos="6629"/>
          <w:tab w:val="left" w:pos="7589"/>
        </w:tabs>
        <w:spacing w:line="80" w:lineRule="exact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72"/>
          <w:rFonts w:ascii="Times New Roman" w:hAnsi="Times New Roman" w:cs="Times New Roman"/>
          <w:sz w:val="28"/>
          <w:szCs w:val="28"/>
        </w:rPr>
        <w:t>М</w:t>
      </w:r>
      <w:r w:rsidRPr="007F6C81">
        <w:rPr>
          <w:rStyle w:val="72"/>
          <w:rFonts w:ascii="Times New Roman" w:hAnsi="Times New Roman" w:cs="Times New Roman"/>
          <w:sz w:val="28"/>
          <w:szCs w:val="28"/>
        </w:rPr>
        <w:tab/>
        <w:t>/</w:t>
      </w:r>
      <w:r w:rsidRPr="007F6C81">
        <w:rPr>
          <w:rStyle w:val="72"/>
          <w:rFonts w:ascii="Times New Roman" w:hAnsi="Times New Roman" w:cs="Times New Roman"/>
          <w:sz w:val="28"/>
          <w:szCs w:val="28"/>
        </w:rPr>
        <w:tab/>
      </w:r>
      <w:r w:rsidRPr="007F6C81">
        <w:rPr>
          <w:rStyle w:val="72"/>
          <w:rFonts w:ascii="Times New Roman" w:hAnsi="Times New Roman" w:cs="Times New Roman"/>
          <w:sz w:val="28"/>
          <w:szCs w:val="28"/>
          <w:lang w:val="en-US"/>
        </w:rPr>
        <w:t>W</w:t>
      </w:r>
      <w:r w:rsidRPr="007F6C81">
        <w:rPr>
          <w:rStyle w:val="7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C81">
        <w:rPr>
          <w:rStyle w:val="72"/>
          <w:rFonts w:ascii="Times New Roman" w:hAnsi="Times New Roman" w:cs="Times New Roman"/>
          <w:sz w:val="28"/>
          <w:szCs w:val="28"/>
        </w:rPr>
        <w:t>\</w:t>
      </w:r>
      <w:r w:rsidRPr="007F6C81">
        <w:rPr>
          <w:rStyle w:val="72"/>
          <w:rFonts w:ascii="Times New Roman" w:hAnsi="Times New Roman" w:cs="Times New Roman"/>
          <w:sz w:val="28"/>
          <w:szCs w:val="28"/>
        </w:rPr>
        <w:tab/>
      </w:r>
      <w:r w:rsidRPr="007F6C81">
        <w:rPr>
          <w:rStyle w:val="72"/>
          <w:rFonts w:ascii="Times New Roman" w:hAnsi="Times New Roman" w:cs="Times New Roman"/>
          <w:sz w:val="28"/>
          <w:szCs w:val="28"/>
          <w:lang w:val="en-US"/>
        </w:rPr>
        <w:t>W</w:t>
      </w:r>
    </w:p>
    <w:p w:rsidR="00F8289B" w:rsidRPr="007F6C81" w:rsidRDefault="001C1455" w:rsidP="00BB4641">
      <w:pPr>
        <w:pStyle w:val="20"/>
        <w:shd w:val="clear" w:color="auto" w:fill="auto"/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C81">
        <w:rPr>
          <w:rStyle w:val="100"/>
          <w:rFonts w:ascii="Times New Roman" w:hAnsi="Times New Roman" w:cs="Times New Roman"/>
          <w:sz w:val="28"/>
          <w:szCs w:val="28"/>
        </w:rPr>
        <w:t>должности, трудовой стаж (лет, месяцев, дней), семейное положение,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состав семьи, ИНН, СНИЛС, звание, ученая степень, награды,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образование, учебное заведение, дата выдачи и № диплома,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специальность по диплому, прохождение курсов повышения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квалификации, курсы заочного обучения, категория работника,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подразделение, декретный отпуск, дата выхода на пенсию.</w:t>
      </w:r>
      <w:proofErr w:type="gramEnd"/>
    </w:p>
    <w:p w:rsidR="00F8289B" w:rsidRPr="007F6C81" w:rsidRDefault="001C1455" w:rsidP="000C660A">
      <w:pPr>
        <w:pStyle w:val="20"/>
        <w:numPr>
          <w:ilvl w:val="0"/>
          <w:numId w:val="4"/>
        </w:numPr>
        <w:shd w:val="clear" w:color="auto" w:fill="auto"/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00"/>
          <w:rFonts w:ascii="Times New Roman" w:hAnsi="Times New Roman" w:cs="Times New Roman"/>
          <w:sz w:val="28"/>
          <w:szCs w:val="28"/>
        </w:rPr>
        <w:t>Оператор вправе поручить обработку персональных данных клиентов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другому лицу для достижения целей обработки персональных данных с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согласия субъекта персональных данных.</w:t>
      </w:r>
    </w:p>
    <w:p w:rsidR="00F8289B" w:rsidRPr="007F6C81" w:rsidRDefault="001C1455" w:rsidP="000C660A">
      <w:pPr>
        <w:pStyle w:val="20"/>
        <w:numPr>
          <w:ilvl w:val="0"/>
          <w:numId w:val="4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00"/>
          <w:rFonts w:ascii="Times New Roman" w:hAnsi="Times New Roman" w:cs="Times New Roman"/>
          <w:sz w:val="28"/>
          <w:szCs w:val="28"/>
        </w:rPr>
        <w:lastRenderedPageBreak/>
        <w:t>Лицо, осуществляющее обработку персональных данных по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поручению оператора, обязано соблюдать принципы и правила обработки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персональных данных, предусмотренные ФЗ «О персональных данных».</w:t>
      </w:r>
    </w:p>
    <w:p w:rsidR="00F8289B" w:rsidRPr="007F6C81" w:rsidRDefault="001C1455" w:rsidP="000C660A">
      <w:pPr>
        <w:pStyle w:val="20"/>
        <w:numPr>
          <w:ilvl w:val="0"/>
          <w:numId w:val="4"/>
        </w:numPr>
        <w:shd w:val="clear" w:color="auto" w:fill="auto"/>
        <w:tabs>
          <w:tab w:val="left" w:pos="-7513"/>
        </w:tabs>
        <w:spacing w:after="117"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00"/>
          <w:rFonts w:ascii="Times New Roman" w:hAnsi="Times New Roman" w:cs="Times New Roman"/>
          <w:sz w:val="28"/>
          <w:szCs w:val="28"/>
        </w:rPr>
        <w:t>Оператор не осуществляет трансграничную передачу персональных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данных клиентов.</w:t>
      </w:r>
    </w:p>
    <w:p w:rsidR="00F8289B" w:rsidRPr="007F6C81" w:rsidRDefault="001C1455" w:rsidP="00BB4641">
      <w:pPr>
        <w:pStyle w:val="11"/>
        <w:keepNext/>
        <w:keepLines/>
        <w:shd w:val="clear" w:color="auto" w:fill="auto"/>
        <w:spacing w:before="0" w:after="105" w:line="270" w:lineRule="exact"/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7F6C81">
        <w:rPr>
          <w:rStyle w:val="14"/>
          <w:rFonts w:ascii="Times New Roman" w:hAnsi="Times New Roman" w:cs="Times New Roman"/>
          <w:sz w:val="28"/>
          <w:szCs w:val="28"/>
        </w:rPr>
        <w:t>5. Меры обеспечения безопасности персональных данных</w:t>
      </w:r>
      <w:bookmarkEnd w:id="3"/>
    </w:p>
    <w:p w:rsidR="00F8289B" w:rsidRPr="007F6C81" w:rsidRDefault="001C1455" w:rsidP="000C660A">
      <w:pPr>
        <w:pStyle w:val="20"/>
        <w:numPr>
          <w:ilvl w:val="0"/>
          <w:numId w:val="5"/>
        </w:numPr>
        <w:shd w:val="clear" w:color="auto" w:fill="auto"/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00"/>
          <w:rFonts w:ascii="Times New Roman" w:hAnsi="Times New Roman" w:cs="Times New Roman"/>
          <w:sz w:val="28"/>
          <w:szCs w:val="28"/>
        </w:rPr>
        <w:t>Безопасность персональных данных, обрабатываемых Оператором,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обеспечивается реализацией правовых, организационных, технических и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программных мер, необходимых и достаточных для обеспечения требований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федерального законодательства в области защиты персональных данных.</w:t>
      </w:r>
    </w:p>
    <w:p w:rsidR="00F8289B" w:rsidRPr="007F6C81" w:rsidRDefault="001C1455" w:rsidP="000C660A">
      <w:pPr>
        <w:pStyle w:val="20"/>
        <w:numPr>
          <w:ilvl w:val="0"/>
          <w:numId w:val="5"/>
        </w:numPr>
        <w:shd w:val="clear" w:color="auto" w:fill="auto"/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00"/>
          <w:rFonts w:ascii="Times New Roman" w:hAnsi="Times New Roman" w:cs="Times New Roman"/>
          <w:sz w:val="28"/>
          <w:szCs w:val="28"/>
        </w:rPr>
        <w:t>Оператор предпринимает необходимые организационные и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00"/>
          <w:rFonts w:ascii="Times New Roman" w:hAnsi="Times New Roman" w:cs="Times New Roman"/>
          <w:sz w:val="28"/>
          <w:szCs w:val="28"/>
        </w:rPr>
        <w:t>технические меры для обеспечения безопасности персональных данных от</w:t>
      </w:r>
      <w:r w:rsidRPr="007F6C81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случайного или несанкционированного доступа, уничтожения, изменения,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блокирования доступа и других несанкционированных действий.</w:t>
      </w:r>
    </w:p>
    <w:p w:rsidR="00F8289B" w:rsidRPr="007F6C81" w:rsidRDefault="001C1455" w:rsidP="00BB4641">
      <w:pPr>
        <w:pStyle w:val="20"/>
        <w:shd w:val="clear" w:color="auto" w:fill="auto"/>
        <w:spacing w:line="341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t xml:space="preserve">5.3 Оператор предпринимает </w:t>
      </w:r>
      <w:proofErr w:type="gramStart"/>
      <w:r w:rsidRPr="007F6C81">
        <w:rPr>
          <w:rStyle w:val="120"/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F6C81">
        <w:rPr>
          <w:rStyle w:val="120"/>
          <w:rFonts w:ascii="Times New Roman" w:hAnsi="Times New Roman" w:cs="Times New Roman"/>
          <w:sz w:val="28"/>
          <w:szCs w:val="28"/>
        </w:rPr>
        <w:t xml:space="preserve"> организационно-технические</w:t>
      </w:r>
    </w:p>
    <w:p w:rsidR="00F8289B" w:rsidRPr="007F6C81" w:rsidRDefault="001C1455" w:rsidP="00BB4641">
      <w:pPr>
        <w:pStyle w:val="20"/>
        <w:shd w:val="clear" w:color="auto" w:fill="auto"/>
        <w:spacing w:line="341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t>меры: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t>назначение должностных лиц, ответственных за организацию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обработки и защиты персональных данных;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t>ограничение и регламентация состава работников, имеющих доступ к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персональным данным;</w:t>
      </w:r>
    </w:p>
    <w:p w:rsidR="00F8289B" w:rsidRPr="007F6C81" w:rsidRDefault="001C1455" w:rsidP="008C485D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3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t>ознакомление работников с требованиями федерального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законодательства и нормативных документов по обработке и защите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персональных данных;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spacing w:line="34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t>обеспечение учёта и хранения материальных носителей информации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и их обращения, исключающего хищение, подмену,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несанкционированное копирование и уничтожение;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371"/>
        </w:tabs>
        <w:spacing w:line="34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t>определение угроз безопасности персональных данных при их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обработке, формирование на их основе моделей угроз;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t>разработка на основе модели угроз системы защиты персональных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данных для соответствующего класса информационных систем;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t>проверка готовности и эффективности использования средств защиты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информации;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t>реализация разрешительной системы доступа пользователей к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информационным ресурсам, программно-аппаратным средствам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обработки и защиты информации;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371"/>
        </w:tabs>
        <w:spacing w:line="34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t>регистрация и учёт действий пользователей информационных систем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персональных данных;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t>парольная защита доступа пользователей к информационной системе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персональных данных;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t>применение средств контроля доступа к коммуникационным портам,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устройствам ввода-вывода информации, съёмным машинным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носителям и внешним накопителям информации;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t>применение в необходимых случаях сре</w:t>
      </w:r>
      <w:proofErr w:type="gramStart"/>
      <w:r w:rsidRPr="007F6C81">
        <w:rPr>
          <w:rStyle w:val="120"/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F6C81">
        <w:rPr>
          <w:rStyle w:val="120"/>
          <w:rFonts w:ascii="Times New Roman" w:hAnsi="Times New Roman" w:cs="Times New Roman"/>
          <w:sz w:val="28"/>
          <w:szCs w:val="28"/>
        </w:rPr>
        <w:t>иптографической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защиты информации для обеспечения безопасности персональных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данных при передаче по открытым каналам связи и хранении на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машинных носителях информации;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lastRenderedPageBreak/>
        <w:t>осуществление антивирусного контроля, предотвращение внедрения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в корпоративную сеть вредоносных программ (программ-вирусов) и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программных закладок;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t>применение в необходимых случаях средств межсетевого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экранирования;</w:t>
      </w:r>
    </w:p>
    <w:p w:rsidR="007F6C81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6" w:lineRule="exact"/>
        <w:ind w:right="40" w:firstLine="0"/>
        <w:jc w:val="both"/>
        <w:rPr>
          <w:rStyle w:val="120"/>
          <w:rFonts w:ascii="Times New Roman" w:hAnsi="Times New Roman" w:cs="Times New Roman"/>
          <w:sz w:val="28"/>
          <w:szCs w:val="28"/>
        </w:rPr>
      </w:pPr>
      <w:r w:rsidRPr="007F6C81">
        <w:rPr>
          <w:rStyle w:val="120"/>
          <w:rFonts w:ascii="Times New Roman" w:hAnsi="Times New Roman" w:cs="Times New Roman"/>
          <w:sz w:val="28"/>
          <w:szCs w:val="28"/>
        </w:rPr>
        <w:t>применение в необходимых случаях средств обнаружения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вторжений в корпоративную сеть, нарушающих или создающих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предпосылки к нарушению установленных требований по</w:t>
      </w:r>
      <w:r w:rsidRPr="007F6C81">
        <w:rPr>
          <w:rStyle w:val="13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20"/>
          <w:rFonts w:ascii="Times New Roman" w:hAnsi="Times New Roman" w:cs="Times New Roman"/>
          <w:sz w:val="28"/>
          <w:szCs w:val="28"/>
        </w:rPr>
        <w:t>обеспечению безопасности персональных данных;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40"/>
          <w:rFonts w:ascii="Times New Roman" w:hAnsi="Times New Roman" w:cs="Times New Roman"/>
          <w:sz w:val="28"/>
          <w:szCs w:val="28"/>
        </w:rPr>
        <w:t>обучение работников, использующих средства защиты информации,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применяемые в информационных системах персональных данных,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правилам работы с ними;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40"/>
          <w:rFonts w:ascii="Times New Roman" w:hAnsi="Times New Roman" w:cs="Times New Roman"/>
          <w:sz w:val="28"/>
          <w:szCs w:val="28"/>
        </w:rPr>
        <w:t>учёт применяемых средств защиты информации, эксплуатационной и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технической документации к ним;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40"/>
          <w:rFonts w:ascii="Times New Roman" w:hAnsi="Times New Roman" w:cs="Times New Roman"/>
          <w:sz w:val="28"/>
          <w:szCs w:val="28"/>
        </w:rPr>
        <w:t>использование средств защиты информации, прошедших в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установленном порядке процедуру оценки соответствия;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spacing w:line="34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40"/>
          <w:rFonts w:ascii="Times New Roman" w:hAnsi="Times New Roman" w:cs="Times New Roman"/>
          <w:sz w:val="28"/>
          <w:szCs w:val="28"/>
        </w:rPr>
        <w:t>проведение мониторинга действий пользователей, проведение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разбирательств по фактам нарушения требований безопасности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персональных данных;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40"/>
          <w:rFonts w:ascii="Times New Roman" w:hAnsi="Times New Roman" w:cs="Times New Roman"/>
          <w:sz w:val="28"/>
          <w:szCs w:val="28"/>
        </w:rPr>
        <w:t>размещение технических средств обработки персональных данных, в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пределах охраняемой территории;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371"/>
        </w:tabs>
        <w:spacing w:line="2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40"/>
          <w:rFonts w:ascii="Times New Roman" w:hAnsi="Times New Roman" w:cs="Times New Roman"/>
          <w:sz w:val="28"/>
          <w:szCs w:val="28"/>
        </w:rPr>
        <w:t>организация пропускного режима;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371"/>
        </w:tabs>
        <w:spacing w:after="173" w:line="336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40"/>
          <w:rFonts w:ascii="Times New Roman" w:hAnsi="Times New Roman" w:cs="Times New Roman"/>
          <w:sz w:val="28"/>
          <w:szCs w:val="28"/>
        </w:rPr>
        <w:t>поддержание технических средств охраны, сигнализации помещений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в состоянии постоянной готовности.</w:t>
      </w:r>
    </w:p>
    <w:p w:rsidR="00F8289B" w:rsidRPr="007F6C81" w:rsidRDefault="001C1455" w:rsidP="00BB4641">
      <w:pPr>
        <w:pStyle w:val="11"/>
        <w:keepNext/>
        <w:keepLines/>
        <w:shd w:val="clear" w:color="auto" w:fill="auto"/>
        <w:spacing w:before="0" w:after="110" w:line="270" w:lineRule="exact"/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7F6C81">
        <w:rPr>
          <w:rStyle w:val="16"/>
          <w:rFonts w:ascii="Times New Roman" w:hAnsi="Times New Roman" w:cs="Times New Roman"/>
          <w:sz w:val="28"/>
          <w:szCs w:val="28"/>
        </w:rPr>
        <w:t>6. Права субъектов персональных данных</w:t>
      </w:r>
      <w:bookmarkEnd w:id="4"/>
    </w:p>
    <w:p w:rsidR="00F8289B" w:rsidRPr="007F6C81" w:rsidRDefault="001C1455" w:rsidP="000C660A">
      <w:pPr>
        <w:pStyle w:val="20"/>
        <w:numPr>
          <w:ilvl w:val="0"/>
          <w:numId w:val="6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40"/>
          <w:rFonts w:ascii="Times New Roman" w:hAnsi="Times New Roman" w:cs="Times New Roman"/>
          <w:sz w:val="28"/>
          <w:szCs w:val="28"/>
        </w:rPr>
        <w:t>Субъект персональных данных имеет право на получение сведений об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обработке его персональных данных Оператором.</w:t>
      </w:r>
    </w:p>
    <w:p w:rsidR="00F8289B" w:rsidRPr="007F6C81" w:rsidRDefault="001C1455" w:rsidP="000C660A">
      <w:pPr>
        <w:pStyle w:val="20"/>
        <w:numPr>
          <w:ilvl w:val="0"/>
          <w:numId w:val="6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40"/>
          <w:rFonts w:ascii="Times New Roman" w:hAnsi="Times New Roman" w:cs="Times New Roman"/>
          <w:sz w:val="28"/>
          <w:szCs w:val="28"/>
        </w:rPr>
        <w:t>Право субъекта персональных данных на доступ к его персональным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данным может быть ограничено в соответствии с федеральными законами, в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том числе если: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C81">
        <w:rPr>
          <w:rStyle w:val="140"/>
          <w:rFonts w:ascii="Times New Roman" w:hAnsi="Times New Roman" w:cs="Times New Roman"/>
          <w:sz w:val="28"/>
          <w:szCs w:val="28"/>
        </w:rPr>
        <w:t>обработка персональных данных осуществляется органами,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осуществившими задержание субъекта персональных данных по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подозрению в совершении преступления, либо предъявившими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субъекту персональных данных обвинение по уголовному делу, либо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применившими к субъекту персональных данных меру пресечения до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предъявления обвинения, за исключением предусмотренных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уголовно-процессуальным законодательством Российской Федерации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случаев, если допускается ознакомление подозреваемого или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обвиняемого с такими персональными данными;</w:t>
      </w:r>
      <w:proofErr w:type="gramEnd"/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40"/>
          <w:rFonts w:ascii="Times New Roman" w:hAnsi="Times New Roman" w:cs="Times New Roman"/>
          <w:sz w:val="28"/>
          <w:szCs w:val="28"/>
        </w:rPr>
        <w:t>доступ субъекта персональных данных к его персональным данным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нарушает права и законные интересы третьих лиц;</w:t>
      </w:r>
    </w:p>
    <w:p w:rsidR="00F8289B" w:rsidRPr="007F6C81" w:rsidRDefault="001C1455" w:rsidP="000C660A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40"/>
          <w:rFonts w:ascii="Times New Roman" w:hAnsi="Times New Roman" w:cs="Times New Roman"/>
          <w:sz w:val="28"/>
          <w:szCs w:val="28"/>
        </w:rPr>
        <w:t>обработка персональных данных осуществляется в случаях,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 о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транспортной безопасности, в целях обеспечения устойчивого и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безопасного функционирования транспортного комплекса, защиты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интересов личности, общества и государства в сфере транспортного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комплекса от актов незаконного вмешательства.</w:t>
      </w:r>
    </w:p>
    <w:p w:rsidR="00F8289B" w:rsidRPr="007F6C81" w:rsidRDefault="001C1455" w:rsidP="008C485D">
      <w:pPr>
        <w:pStyle w:val="20"/>
        <w:numPr>
          <w:ilvl w:val="0"/>
          <w:numId w:val="6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40"/>
          <w:rFonts w:ascii="Times New Roman" w:hAnsi="Times New Roman" w:cs="Times New Roman"/>
          <w:sz w:val="28"/>
          <w:szCs w:val="28"/>
        </w:rPr>
        <w:lastRenderedPageBreak/>
        <w:t>Для реализации своих прав и защиты законных интересов субъект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персональных данных имеет право обратиться к Оператору. Оператор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рассматривает любые обращения и жалобы со стороны субъектов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40"/>
          <w:rFonts w:ascii="Times New Roman" w:hAnsi="Times New Roman" w:cs="Times New Roman"/>
          <w:sz w:val="28"/>
          <w:szCs w:val="28"/>
        </w:rPr>
        <w:t>персональных данных, тщательно расследует факты нарушений и принимает</w:t>
      </w:r>
      <w:r w:rsidRPr="007F6C81"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все необходимые меры для их немедленного устранения, наказания виновных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лиц и урегулирования спорных и конфликтных ситуаций в досудебном порядке.</w:t>
      </w:r>
    </w:p>
    <w:p w:rsidR="00F8289B" w:rsidRPr="007F6C81" w:rsidRDefault="001C1455" w:rsidP="008C485D">
      <w:pPr>
        <w:pStyle w:val="20"/>
        <w:numPr>
          <w:ilvl w:val="0"/>
          <w:numId w:val="6"/>
        </w:numPr>
        <w:shd w:val="clear" w:color="auto" w:fill="auto"/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60"/>
          <w:rFonts w:ascii="Times New Roman" w:hAnsi="Times New Roman" w:cs="Times New Roman"/>
          <w:sz w:val="28"/>
          <w:szCs w:val="28"/>
        </w:rPr>
        <w:t>Субъект персональных данных вправе обжаловать действия или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бездействие Оператора путем обращения в уполномоченный орган по защите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прав субъектов персональных данных.</w:t>
      </w:r>
    </w:p>
    <w:p w:rsidR="00F8289B" w:rsidRPr="007F6C81" w:rsidRDefault="001C1455" w:rsidP="008C485D">
      <w:pPr>
        <w:pStyle w:val="20"/>
        <w:numPr>
          <w:ilvl w:val="0"/>
          <w:numId w:val="6"/>
        </w:numPr>
        <w:shd w:val="clear" w:color="auto" w:fill="auto"/>
        <w:tabs>
          <w:tab w:val="left" w:pos="-7513"/>
        </w:tabs>
        <w:spacing w:after="117"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60"/>
          <w:rFonts w:ascii="Times New Roman" w:hAnsi="Times New Roman" w:cs="Times New Roman"/>
          <w:sz w:val="28"/>
          <w:szCs w:val="28"/>
        </w:rPr>
        <w:t>Субъект персональных данных имеет право на защиту своих прав и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законных интересов, в том числе на возмещение убытков и (или) компенсацию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морального вреда в судебном порядке.</w:t>
      </w:r>
    </w:p>
    <w:p w:rsidR="00F8289B" w:rsidRPr="007F6C81" w:rsidRDefault="001C1455" w:rsidP="00BB4641">
      <w:pPr>
        <w:pStyle w:val="11"/>
        <w:keepNext/>
        <w:keepLines/>
        <w:shd w:val="clear" w:color="auto" w:fill="auto"/>
        <w:spacing w:before="0" w:after="105" w:line="270" w:lineRule="exact"/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7F6C81">
        <w:rPr>
          <w:rStyle w:val="18"/>
          <w:rFonts w:ascii="Times New Roman" w:hAnsi="Times New Roman" w:cs="Times New Roman"/>
          <w:sz w:val="28"/>
          <w:szCs w:val="28"/>
        </w:rPr>
        <w:t>7. Уточнение, блокирование и уничтожение персональных данных</w:t>
      </w:r>
      <w:bookmarkEnd w:id="5"/>
    </w:p>
    <w:p w:rsidR="00F8289B" w:rsidRPr="007F6C81" w:rsidRDefault="001C1455" w:rsidP="008C485D">
      <w:pPr>
        <w:pStyle w:val="20"/>
        <w:numPr>
          <w:ilvl w:val="0"/>
          <w:numId w:val="7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60"/>
          <w:rFonts w:ascii="Times New Roman" w:hAnsi="Times New Roman" w:cs="Times New Roman"/>
          <w:sz w:val="28"/>
          <w:szCs w:val="28"/>
        </w:rPr>
        <w:t>Целью уточнения персональных данных, в том числе обновления и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изменения, является обеспечение достоверности, полноты и актуальности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персональных данных, обрабатываемых Оператором.</w:t>
      </w:r>
    </w:p>
    <w:p w:rsidR="00F8289B" w:rsidRPr="007F6C81" w:rsidRDefault="001C1455" w:rsidP="008C485D">
      <w:pPr>
        <w:pStyle w:val="20"/>
        <w:numPr>
          <w:ilvl w:val="0"/>
          <w:numId w:val="7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60"/>
          <w:rFonts w:ascii="Times New Roman" w:hAnsi="Times New Roman" w:cs="Times New Roman"/>
          <w:sz w:val="28"/>
          <w:szCs w:val="28"/>
        </w:rPr>
        <w:t>Уточнение персональных данных осуществляется Оператором по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собственной инициативе, по требованию субъекта персональных данных или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его представителя, по требованию уполномоченного органа по защите прав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субъектов персональных данных в случаях, когда установлено, что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персональные данные являются неполными, устаревшими, недостоверными.</w:t>
      </w:r>
    </w:p>
    <w:p w:rsidR="00F8289B" w:rsidRPr="007F6C81" w:rsidRDefault="001C1455" w:rsidP="008C485D">
      <w:pPr>
        <w:pStyle w:val="20"/>
        <w:numPr>
          <w:ilvl w:val="0"/>
          <w:numId w:val="7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60"/>
          <w:rFonts w:ascii="Times New Roman" w:hAnsi="Times New Roman" w:cs="Times New Roman"/>
          <w:sz w:val="28"/>
          <w:szCs w:val="28"/>
        </w:rPr>
        <w:t>Целью блокирования персональных данных является временное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прекращение обработки персональных данных до момента устранения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обстоятельств, послуживших основанием для блокирования персональных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данных.</w:t>
      </w:r>
    </w:p>
    <w:p w:rsidR="00F8289B" w:rsidRPr="007F6C81" w:rsidRDefault="001C1455" w:rsidP="008C485D">
      <w:pPr>
        <w:pStyle w:val="20"/>
        <w:numPr>
          <w:ilvl w:val="0"/>
          <w:numId w:val="7"/>
        </w:numPr>
        <w:shd w:val="clear" w:color="auto" w:fill="auto"/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60"/>
          <w:rFonts w:ascii="Times New Roman" w:hAnsi="Times New Roman" w:cs="Times New Roman"/>
          <w:sz w:val="28"/>
          <w:szCs w:val="28"/>
        </w:rPr>
        <w:t>Блокирование персональных данных осуществляется Оператором по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требованию субъекта персональных данных или его представителя, а также по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требованию уполномоченного органа по защите прав субъектов персональных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данных в случае выявления недостоверных персональных данных или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неправомерных действий с ними.</w:t>
      </w:r>
    </w:p>
    <w:p w:rsidR="00F8289B" w:rsidRPr="007F6C81" w:rsidRDefault="001C1455" w:rsidP="008C485D">
      <w:pPr>
        <w:pStyle w:val="20"/>
        <w:numPr>
          <w:ilvl w:val="0"/>
          <w:numId w:val="7"/>
        </w:numPr>
        <w:shd w:val="clear" w:color="auto" w:fill="auto"/>
        <w:tabs>
          <w:tab w:val="left" w:pos="-7371"/>
        </w:tabs>
        <w:spacing w:line="341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60"/>
          <w:rFonts w:ascii="Times New Roman" w:hAnsi="Times New Roman" w:cs="Times New Roman"/>
          <w:sz w:val="28"/>
          <w:szCs w:val="28"/>
        </w:rPr>
        <w:t>Уничтожение персональных данных осуществляется Оператором:</w:t>
      </w:r>
    </w:p>
    <w:p w:rsidR="00F8289B" w:rsidRPr="007F6C81" w:rsidRDefault="001C1455" w:rsidP="008C485D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1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60"/>
          <w:rFonts w:ascii="Times New Roman" w:hAnsi="Times New Roman" w:cs="Times New Roman"/>
          <w:sz w:val="28"/>
          <w:szCs w:val="28"/>
        </w:rPr>
        <w:t>по достижении цели обработки персональных данных;</w:t>
      </w:r>
    </w:p>
    <w:p w:rsidR="00F8289B" w:rsidRPr="007F6C81" w:rsidRDefault="001C1455" w:rsidP="008C485D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1" w:lineRule="exact"/>
        <w:ind w:right="40" w:firstLine="0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60"/>
          <w:rFonts w:ascii="Times New Roman" w:hAnsi="Times New Roman" w:cs="Times New Roman"/>
          <w:sz w:val="28"/>
          <w:szCs w:val="28"/>
        </w:rPr>
        <w:t>в случае утраты необходимости в достижении целей обработки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персональных данных;</w:t>
      </w:r>
    </w:p>
    <w:p w:rsidR="00F8289B" w:rsidRPr="007F6C81" w:rsidRDefault="001C1455" w:rsidP="008C485D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1" w:lineRule="exact"/>
        <w:ind w:right="40" w:firstLine="0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60"/>
          <w:rFonts w:ascii="Times New Roman" w:hAnsi="Times New Roman" w:cs="Times New Roman"/>
          <w:sz w:val="28"/>
          <w:szCs w:val="28"/>
        </w:rPr>
        <w:t>в случае отзыва субъектом персональных данных согласия на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обработку своих персональных данных;</w:t>
      </w:r>
    </w:p>
    <w:p w:rsidR="00F8289B" w:rsidRPr="007F6C81" w:rsidRDefault="001C1455" w:rsidP="008C485D">
      <w:pPr>
        <w:pStyle w:val="20"/>
        <w:numPr>
          <w:ilvl w:val="0"/>
          <w:numId w:val="3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60"/>
          <w:rFonts w:ascii="Times New Roman" w:hAnsi="Times New Roman" w:cs="Times New Roman"/>
          <w:sz w:val="28"/>
          <w:szCs w:val="28"/>
        </w:rPr>
        <w:t>по требованию субъекта персональных данных или уполномоченного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органа по защите прав субъектов персональных данных в случае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выявления фактов совершения администрацией района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неправомерных действий с персональными данными, когда устранить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соответствующие нарушения не представляется возможным.</w:t>
      </w:r>
    </w:p>
    <w:p w:rsidR="00F8289B" w:rsidRPr="008C485D" w:rsidRDefault="001C1455" w:rsidP="008C485D">
      <w:pPr>
        <w:pStyle w:val="20"/>
        <w:numPr>
          <w:ilvl w:val="0"/>
          <w:numId w:val="7"/>
        </w:numPr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Style w:val="160"/>
          <w:rFonts w:ascii="Times New Roman" w:hAnsi="Times New Roman" w:cs="Times New Roman"/>
          <w:sz w:val="28"/>
          <w:szCs w:val="28"/>
        </w:rPr>
      </w:pPr>
      <w:r w:rsidRPr="007F6C81">
        <w:rPr>
          <w:rStyle w:val="160"/>
          <w:rFonts w:ascii="Times New Roman" w:hAnsi="Times New Roman" w:cs="Times New Roman"/>
          <w:sz w:val="28"/>
          <w:szCs w:val="28"/>
        </w:rPr>
        <w:t>При уничтожении материальных носителей персональных данных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составляется акт об уничтожении носителей, содержащих персональные</w:t>
      </w:r>
      <w:r w:rsidRPr="007F6C81">
        <w:rPr>
          <w:rStyle w:val="17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60"/>
          <w:rFonts w:ascii="Times New Roman" w:hAnsi="Times New Roman" w:cs="Times New Roman"/>
          <w:sz w:val="28"/>
          <w:szCs w:val="28"/>
        </w:rPr>
        <w:t>данные.</w:t>
      </w:r>
    </w:p>
    <w:p w:rsidR="008C485D" w:rsidRDefault="008C485D" w:rsidP="008C485D">
      <w:pPr>
        <w:pStyle w:val="20"/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Style w:val="160"/>
          <w:rFonts w:ascii="Times New Roman" w:hAnsi="Times New Roman" w:cs="Times New Roman"/>
          <w:sz w:val="28"/>
          <w:szCs w:val="28"/>
          <w:lang w:val="ru-RU"/>
        </w:rPr>
      </w:pPr>
    </w:p>
    <w:p w:rsidR="008C485D" w:rsidRPr="007F6C81" w:rsidRDefault="008C485D" w:rsidP="008C485D">
      <w:pPr>
        <w:pStyle w:val="20"/>
        <w:shd w:val="clear" w:color="auto" w:fill="auto"/>
        <w:tabs>
          <w:tab w:val="left" w:pos="-7513"/>
        </w:tabs>
        <w:spacing w:line="341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289B" w:rsidRPr="007F6C81" w:rsidRDefault="001C1455" w:rsidP="00BB4641">
      <w:pPr>
        <w:pStyle w:val="11"/>
        <w:keepNext/>
        <w:keepLines/>
        <w:shd w:val="clear" w:color="auto" w:fill="auto"/>
        <w:spacing w:before="0" w:after="50" w:line="270" w:lineRule="exact"/>
        <w:ind w:firstLine="0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7F6C81">
        <w:rPr>
          <w:rStyle w:val="19"/>
          <w:rFonts w:ascii="Times New Roman" w:hAnsi="Times New Roman" w:cs="Times New Roman"/>
          <w:sz w:val="28"/>
          <w:szCs w:val="28"/>
        </w:rPr>
        <w:lastRenderedPageBreak/>
        <w:t>8. Заключительные положения</w:t>
      </w:r>
      <w:bookmarkEnd w:id="6"/>
    </w:p>
    <w:p w:rsidR="00F8289B" w:rsidRPr="007F6C81" w:rsidRDefault="001C1455" w:rsidP="008C485D">
      <w:pPr>
        <w:pStyle w:val="20"/>
        <w:numPr>
          <w:ilvl w:val="0"/>
          <w:numId w:val="8"/>
        </w:numPr>
        <w:shd w:val="clear" w:color="auto" w:fill="auto"/>
        <w:spacing w:line="341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80"/>
          <w:rFonts w:ascii="Times New Roman" w:hAnsi="Times New Roman" w:cs="Times New Roman"/>
          <w:sz w:val="28"/>
          <w:szCs w:val="28"/>
        </w:rPr>
        <w:t>Контроль исполнения требований настоящей Политики</w:t>
      </w:r>
      <w:r w:rsidRPr="007F6C81">
        <w:rPr>
          <w:rStyle w:val="19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80"/>
          <w:rFonts w:ascii="Times New Roman" w:hAnsi="Times New Roman" w:cs="Times New Roman"/>
          <w:sz w:val="28"/>
          <w:szCs w:val="28"/>
        </w:rPr>
        <w:t>осуществляется администратором информационной безопасности</w:t>
      </w:r>
      <w:r w:rsidRPr="007F6C81">
        <w:rPr>
          <w:rStyle w:val="19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80"/>
          <w:rFonts w:ascii="Times New Roman" w:hAnsi="Times New Roman" w:cs="Times New Roman"/>
          <w:sz w:val="28"/>
          <w:szCs w:val="28"/>
        </w:rPr>
        <w:t>информационной системы.</w:t>
      </w:r>
    </w:p>
    <w:p w:rsidR="00F8289B" w:rsidRPr="007F6C81" w:rsidRDefault="001C1455" w:rsidP="008C485D">
      <w:pPr>
        <w:pStyle w:val="20"/>
        <w:numPr>
          <w:ilvl w:val="0"/>
          <w:numId w:val="8"/>
        </w:numPr>
        <w:shd w:val="clear" w:color="auto" w:fill="auto"/>
        <w:tabs>
          <w:tab w:val="left" w:pos="-7513"/>
        </w:tabs>
        <w:spacing w:line="346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80"/>
          <w:rFonts w:ascii="Times New Roman" w:hAnsi="Times New Roman" w:cs="Times New Roman"/>
          <w:sz w:val="28"/>
          <w:szCs w:val="28"/>
        </w:rPr>
        <w:t>Иные права и обязанности оператора персональных данных,</w:t>
      </w:r>
      <w:r w:rsidRPr="007F6C81">
        <w:rPr>
          <w:rStyle w:val="19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80"/>
          <w:rFonts w:ascii="Times New Roman" w:hAnsi="Times New Roman" w:cs="Times New Roman"/>
          <w:sz w:val="28"/>
          <w:szCs w:val="28"/>
        </w:rPr>
        <w:t>определяются законодательством Российской Федерации в области</w:t>
      </w:r>
      <w:r w:rsidRPr="007F6C81">
        <w:rPr>
          <w:rStyle w:val="19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80"/>
          <w:rFonts w:ascii="Times New Roman" w:hAnsi="Times New Roman" w:cs="Times New Roman"/>
          <w:sz w:val="28"/>
          <w:szCs w:val="28"/>
        </w:rPr>
        <w:t>персональных данных.</w:t>
      </w:r>
    </w:p>
    <w:p w:rsidR="00F8289B" w:rsidRPr="007F6C81" w:rsidRDefault="001C1455" w:rsidP="008C485D">
      <w:pPr>
        <w:pStyle w:val="20"/>
        <w:numPr>
          <w:ilvl w:val="0"/>
          <w:numId w:val="8"/>
        </w:numPr>
        <w:shd w:val="clear" w:color="auto" w:fill="auto"/>
        <w:tabs>
          <w:tab w:val="left" w:pos="-7513"/>
        </w:tabs>
        <w:spacing w:line="346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6C81">
        <w:rPr>
          <w:rStyle w:val="180"/>
          <w:rFonts w:ascii="Times New Roman" w:hAnsi="Times New Roman" w:cs="Times New Roman"/>
          <w:sz w:val="28"/>
          <w:szCs w:val="28"/>
        </w:rPr>
        <w:t>Должностные лица, виновные в нарушении, несут материальную,</w:t>
      </w:r>
      <w:r w:rsidRPr="007F6C81">
        <w:rPr>
          <w:rStyle w:val="19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80"/>
          <w:rFonts w:ascii="Times New Roman" w:hAnsi="Times New Roman" w:cs="Times New Roman"/>
          <w:sz w:val="28"/>
          <w:szCs w:val="28"/>
        </w:rPr>
        <w:t>дисциплинарную, административную, гражданско-правовую или уголовную</w:t>
      </w:r>
      <w:r w:rsidRPr="007F6C81">
        <w:rPr>
          <w:rStyle w:val="190"/>
          <w:rFonts w:ascii="Times New Roman" w:hAnsi="Times New Roman" w:cs="Times New Roman"/>
          <w:sz w:val="28"/>
          <w:szCs w:val="28"/>
        </w:rPr>
        <w:t xml:space="preserve"> </w:t>
      </w:r>
      <w:r w:rsidRPr="007F6C81">
        <w:rPr>
          <w:rStyle w:val="180"/>
          <w:rFonts w:ascii="Times New Roman" w:hAnsi="Times New Roman" w:cs="Times New Roman"/>
          <w:sz w:val="28"/>
          <w:szCs w:val="28"/>
        </w:rPr>
        <w:t>ответственность в порядке, установленном федеральными законами.</w:t>
      </w:r>
    </w:p>
    <w:sectPr w:rsidR="00F8289B" w:rsidRPr="007F6C81" w:rsidSect="00920460">
      <w:headerReference w:type="even" r:id="rId8"/>
      <w:headerReference w:type="default" r:id="rId9"/>
      <w:pgSz w:w="11905" w:h="16837"/>
      <w:pgMar w:top="541" w:right="565" w:bottom="589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3B6" w:rsidRDefault="00BE23B6">
      <w:r>
        <w:separator/>
      </w:r>
    </w:p>
  </w:endnote>
  <w:endnote w:type="continuationSeparator" w:id="0">
    <w:p w:rsidR="00BE23B6" w:rsidRDefault="00BE2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3B6" w:rsidRDefault="00BE23B6"/>
  </w:footnote>
  <w:footnote w:type="continuationSeparator" w:id="0">
    <w:p w:rsidR="00BE23B6" w:rsidRDefault="00BE23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9B" w:rsidRDefault="003F6C4A">
    <w:pPr>
      <w:pStyle w:val="a9"/>
      <w:framePr w:h="163" w:wrap="none" w:vAnchor="text" w:hAnchor="page" w:x="1083" w:y="654"/>
      <w:shd w:val="clear" w:color="auto" w:fill="auto"/>
      <w:jc w:val="right"/>
    </w:pPr>
    <w:r w:rsidRPr="003F6C4A">
      <w:fldChar w:fldCharType="begin"/>
    </w:r>
    <w:r w:rsidR="001C1455">
      <w:instrText xml:space="preserve"> PAGE \* MERGEFORMAT </w:instrText>
    </w:r>
    <w:r w:rsidRPr="003F6C4A">
      <w:fldChar w:fldCharType="separate"/>
    </w:r>
    <w:r w:rsidR="001E6381" w:rsidRPr="001E6381">
      <w:rPr>
        <w:rStyle w:val="ArialUnicodeMS8pt"/>
        <w:noProof/>
      </w:rPr>
      <w:t>4</w:t>
    </w:r>
    <w:r>
      <w:rPr>
        <w:rStyle w:val="ArialUnicodeMS8pt"/>
      </w:rPr>
      <w:fldChar w:fldCharType="end"/>
    </w:r>
  </w:p>
  <w:p w:rsidR="00F8289B" w:rsidRDefault="00F8289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9B" w:rsidRDefault="003F6C4A">
    <w:pPr>
      <w:pStyle w:val="a9"/>
      <w:framePr w:h="163" w:wrap="none" w:vAnchor="text" w:hAnchor="page" w:x="1083" w:y="654"/>
      <w:shd w:val="clear" w:color="auto" w:fill="auto"/>
      <w:jc w:val="right"/>
    </w:pPr>
    <w:r w:rsidRPr="003F6C4A">
      <w:fldChar w:fldCharType="begin"/>
    </w:r>
    <w:r w:rsidR="001C1455">
      <w:instrText xml:space="preserve"> PAGE \* MERGEFORMAT </w:instrText>
    </w:r>
    <w:r w:rsidRPr="003F6C4A">
      <w:fldChar w:fldCharType="separate"/>
    </w:r>
    <w:r w:rsidR="001E6381" w:rsidRPr="001E6381">
      <w:rPr>
        <w:rStyle w:val="ArialUnicodeMS8pt"/>
        <w:noProof/>
      </w:rPr>
      <w:t>3</w:t>
    </w:r>
    <w:r>
      <w:rPr>
        <w:rStyle w:val="ArialUnicodeMS8pt"/>
      </w:rPr>
      <w:fldChar w:fldCharType="end"/>
    </w:r>
  </w:p>
  <w:p w:rsidR="00F8289B" w:rsidRDefault="00F8289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518"/>
    <w:multiLevelType w:val="multilevel"/>
    <w:tmpl w:val="587AAD40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8009B"/>
    <w:multiLevelType w:val="multilevel"/>
    <w:tmpl w:val="D25C9BE6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43274"/>
    <w:multiLevelType w:val="multilevel"/>
    <w:tmpl w:val="98B29332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106F16"/>
    <w:multiLevelType w:val="multilevel"/>
    <w:tmpl w:val="C65C578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C16CB"/>
    <w:multiLevelType w:val="multilevel"/>
    <w:tmpl w:val="5426BE82"/>
    <w:lvl w:ilvl="0">
      <w:start w:val="7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D8483B"/>
    <w:multiLevelType w:val="multilevel"/>
    <w:tmpl w:val="62D60D28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D22B70"/>
    <w:multiLevelType w:val="multilevel"/>
    <w:tmpl w:val="3D0A3D6E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ED222F"/>
    <w:multiLevelType w:val="multilevel"/>
    <w:tmpl w:val="250CC6F8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289B"/>
    <w:rsid w:val="000C660A"/>
    <w:rsid w:val="001C1455"/>
    <w:rsid w:val="001E6381"/>
    <w:rsid w:val="003F6C4A"/>
    <w:rsid w:val="007F6C81"/>
    <w:rsid w:val="00850067"/>
    <w:rsid w:val="008C485D"/>
    <w:rsid w:val="00920460"/>
    <w:rsid w:val="009904AE"/>
    <w:rsid w:val="00BB4641"/>
    <w:rsid w:val="00BE23B6"/>
    <w:rsid w:val="00C80C75"/>
    <w:rsid w:val="00C84A26"/>
    <w:rsid w:val="00F8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6C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C4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Подпись к картинке"/>
    <w:basedOn w:val="a4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_"/>
    <w:basedOn w:val="a0"/>
    <w:link w:val="20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3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4">
    <w:name w:val="Основной текст4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  <w:lang w:val="en-US"/>
    </w:rPr>
  </w:style>
  <w:style w:type="character" w:customStyle="1" w:styleId="23">
    <w:name w:val="Основной текст (2)"/>
    <w:basedOn w:val="21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  <w:lang w:val="en-US"/>
    </w:rPr>
  </w:style>
  <w:style w:type="character" w:customStyle="1" w:styleId="24">
    <w:name w:val="Основной текст (2)"/>
    <w:basedOn w:val="21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  <w:lang w:val="en-US"/>
    </w:rPr>
  </w:style>
  <w:style w:type="character" w:customStyle="1" w:styleId="213pt">
    <w:name w:val="Основной текст (2) + 13 pt;Не курсив"/>
    <w:basedOn w:val="21"/>
    <w:rsid w:val="003F6C4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  <w:lang w:val="en-US"/>
    </w:rPr>
  </w:style>
  <w:style w:type="character" w:customStyle="1" w:styleId="213pt0">
    <w:name w:val="Основной текст (2) + 13 pt;Не курсив"/>
    <w:basedOn w:val="21"/>
    <w:rsid w:val="003F6C4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  <w:lang/>
    </w:rPr>
  </w:style>
  <w:style w:type="character" w:customStyle="1" w:styleId="213pt1">
    <w:name w:val="Основной текст (2) + 13 pt;Не курсив"/>
    <w:basedOn w:val="21"/>
    <w:rsid w:val="003F6C4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  <w:lang/>
    </w:rPr>
  </w:style>
  <w:style w:type="character" w:customStyle="1" w:styleId="30">
    <w:name w:val="Основной текст (3)_"/>
    <w:basedOn w:val="a0"/>
    <w:link w:val="31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"/>
    <w:basedOn w:val="30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"/>
    <w:basedOn w:val="30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0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"/>
    <w:basedOn w:val="40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3F6C4A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61">
    <w:name w:val="Основной текст (6)"/>
    <w:basedOn w:val="6"/>
    <w:rsid w:val="003F6C4A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5">
    <w:name w:val="Основной текст (5)_"/>
    <w:basedOn w:val="a0"/>
    <w:link w:val="50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"/>
    <w:basedOn w:val="30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(3)"/>
    <w:basedOn w:val="30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5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2">
    <w:name w:val="Основной текст6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5pt">
    <w:name w:val="Основной текст + 11;5 pt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7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8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Колонтитул_"/>
    <w:basedOn w:val="a0"/>
    <w:link w:val="a9"/>
    <w:rsid w:val="003F6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8pt">
    <w:name w:val="Колонтитул + Arial Unicode MS;8 pt"/>
    <w:basedOn w:val="a8"/>
    <w:rsid w:val="003F6C4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0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0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9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10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0">
    <w:name w:val="Основной текст11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0">
    <w:name w:val="Основной текст (7)_"/>
    <w:basedOn w:val="a0"/>
    <w:link w:val="71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2">
    <w:name w:val="Основной текст (7)"/>
    <w:basedOn w:val="70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">
    <w:name w:val="Заголовок №1"/>
    <w:basedOn w:val="10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12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0">
    <w:name w:val="Основной текст13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0">
    <w:name w:val="Основной текст14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Основной текст15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6">
    <w:name w:val="Заголовок №1"/>
    <w:basedOn w:val="10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0">
    <w:name w:val="Основной текст16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7">
    <w:name w:val="Основной текст17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8">
    <w:name w:val="Заголовок №1"/>
    <w:basedOn w:val="10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9">
    <w:name w:val="Заголовок №1"/>
    <w:basedOn w:val="10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18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90">
    <w:name w:val="Основной текст19"/>
    <w:basedOn w:val="a7"/>
    <w:rsid w:val="003F6C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5">
    <w:name w:val="Подпись к картинке"/>
    <w:basedOn w:val="a"/>
    <w:link w:val="a4"/>
    <w:rsid w:val="003F6C4A"/>
    <w:pPr>
      <w:shd w:val="clear" w:color="auto" w:fill="FFFFFF"/>
      <w:spacing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0">
    <w:name w:val="Основной текст20"/>
    <w:basedOn w:val="a"/>
    <w:link w:val="a7"/>
    <w:rsid w:val="003F6C4A"/>
    <w:pPr>
      <w:shd w:val="clear" w:color="auto" w:fill="FFFFFF"/>
      <w:spacing w:line="0" w:lineRule="atLeast"/>
      <w:ind w:hanging="440"/>
    </w:pPr>
    <w:rPr>
      <w:rFonts w:ascii="Calibri" w:eastAsia="Calibri" w:hAnsi="Calibri" w:cs="Calibri"/>
      <w:sz w:val="26"/>
      <w:szCs w:val="26"/>
    </w:rPr>
  </w:style>
  <w:style w:type="paragraph" w:customStyle="1" w:styleId="22">
    <w:name w:val="Основной текст (2)"/>
    <w:basedOn w:val="a"/>
    <w:link w:val="21"/>
    <w:rsid w:val="003F6C4A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34"/>
      <w:szCs w:val="34"/>
      <w:lang w:val="en-US"/>
    </w:rPr>
  </w:style>
  <w:style w:type="paragraph" w:customStyle="1" w:styleId="31">
    <w:name w:val="Основной текст (3)"/>
    <w:basedOn w:val="a"/>
    <w:link w:val="30"/>
    <w:rsid w:val="003F6C4A"/>
    <w:pPr>
      <w:shd w:val="clear" w:color="auto" w:fill="FFFFFF"/>
      <w:spacing w:line="394" w:lineRule="exac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3F6C4A"/>
    <w:pPr>
      <w:shd w:val="clear" w:color="auto" w:fill="FFFFFF"/>
      <w:spacing w:before="4500" w:after="180" w:line="331" w:lineRule="exact"/>
      <w:jc w:val="center"/>
    </w:pPr>
    <w:rPr>
      <w:rFonts w:ascii="Calibri" w:eastAsia="Calibri" w:hAnsi="Calibri" w:cs="Calibri"/>
      <w:sz w:val="23"/>
      <w:szCs w:val="23"/>
    </w:rPr>
  </w:style>
  <w:style w:type="paragraph" w:customStyle="1" w:styleId="60">
    <w:name w:val="Основной текст (6)"/>
    <w:basedOn w:val="a"/>
    <w:link w:val="6"/>
    <w:rsid w:val="003F6C4A"/>
    <w:pPr>
      <w:shd w:val="clear" w:color="auto" w:fill="FFFFFF"/>
      <w:spacing w:line="0" w:lineRule="atLeast"/>
    </w:pPr>
    <w:rPr>
      <w:rFonts w:ascii="Gulim" w:eastAsia="Gulim" w:hAnsi="Gulim" w:cs="Gulim"/>
      <w:i/>
      <w:iCs/>
      <w:sz w:val="12"/>
      <w:szCs w:val="12"/>
    </w:rPr>
  </w:style>
  <w:style w:type="paragraph" w:customStyle="1" w:styleId="50">
    <w:name w:val="Основной текст (5)"/>
    <w:basedOn w:val="a"/>
    <w:link w:val="5"/>
    <w:rsid w:val="003F6C4A"/>
    <w:pPr>
      <w:shd w:val="clear" w:color="auto" w:fill="FFFFFF"/>
      <w:spacing w:after="114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a9">
    <w:name w:val="Колонтитул"/>
    <w:basedOn w:val="a"/>
    <w:link w:val="a8"/>
    <w:rsid w:val="003F6C4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3F6C4A"/>
    <w:pPr>
      <w:shd w:val="clear" w:color="auto" w:fill="FFFFFF"/>
      <w:spacing w:before="60" w:after="240" w:line="0" w:lineRule="atLeast"/>
      <w:ind w:hanging="440"/>
      <w:jc w:val="both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71">
    <w:name w:val="Основной текст (7)"/>
    <w:basedOn w:val="a"/>
    <w:link w:val="70"/>
    <w:rsid w:val="003F6C4A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styleId="aa">
    <w:name w:val="Balloon Text"/>
    <w:basedOn w:val="a"/>
    <w:link w:val="ab"/>
    <w:uiPriority w:val="99"/>
    <w:semiHidden/>
    <w:unhideWhenUsed/>
    <w:rsid w:val="009904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4A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Подпись к картинке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3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4">
    <w:name w:val="Основной текст4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  <w:lang w:val="en-US"/>
    </w:rPr>
  </w:style>
  <w:style w:type="character" w:customStyle="1" w:styleId="23">
    <w:name w:val="Основной текст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  <w:lang w:val="en-US"/>
    </w:rPr>
  </w:style>
  <w:style w:type="character" w:customStyle="1" w:styleId="24">
    <w:name w:val="Основной текст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  <w:lang w:val="en-US"/>
    </w:rPr>
  </w:style>
  <w:style w:type="character" w:customStyle="1" w:styleId="213pt">
    <w:name w:val="Основной текст (2) + 13 pt;Не курсив"/>
    <w:basedOn w:val="21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  <w:lang w:val="en-US"/>
    </w:rPr>
  </w:style>
  <w:style w:type="character" w:customStyle="1" w:styleId="213pt0">
    <w:name w:val="Основной текст (2) + 13 pt;Не курсив"/>
    <w:basedOn w:val="21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  <w:lang w:val="ru"/>
    </w:rPr>
  </w:style>
  <w:style w:type="character" w:customStyle="1" w:styleId="213pt1">
    <w:name w:val="Основной текст (2) + 13 pt;Не курсив"/>
    <w:basedOn w:val="21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  <w:lang w:val="ru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"/>
    <w:basedOn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"/>
    <w:basedOn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"/>
    <w:basedOn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61">
    <w:name w:val="Основной текст (6)"/>
    <w:basedOn w:val="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"/>
    <w:basedOn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(3)"/>
    <w:basedOn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5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2">
    <w:name w:val="Основной текст6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5pt">
    <w:name w:val="Основной текст + 11;5 pt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7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8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8pt">
    <w:name w:val="Колонтитул + Arial Unicode MS;8 pt"/>
    <w:basedOn w:val="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9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10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0">
    <w:name w:val="Основной текст11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0">
    <w:name w:val="Основной текст (7)_"/>
    <w:basedOn w:val="a0"/>
    <w:link w:val="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2">
    <w:name w:val="Основной текст (7)"/>
    <w:basedOn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">
    <w:name w:val="Заголовок №1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12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0">
    <w:name w:val="Основной текст13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0">
    <w:name w:val="Основной текст14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Основной текст15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6">
    <w:name w:val="Заголовок №1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0">
    <w:name w:val="Основной текст16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7">
    <w:name w:val="Основной текст17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8">
    <w:name w:val="Заголовок №1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9">
    <w:name w:val="Заголовок №1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18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90">
    <w:name w:val="Основной текст19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20">
    <w:name w:val="Основной текст20"/>
    <w:basedOn w:val="a"/>
    <w:link w:val="a7"/>
    <w:pPr>
      <w:shd w:val="clear" w:color="auto" w:fill="FFFFFF"/>
      <w:spacing w:line="0" w:lineRule="atLeast"/>
      <w:ind w:hanging="440"/>
    </w:pPr>
    <w:rPr>
      <w:rFonts w:ascii="Calibri" w:eastAsia="Calibri" w:hAnsi="Calibri" w:cs="Calibri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34"/>
      <w:szCs w:val="34"/>
      <w:lang w:val="en-US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94" w:lineRule="exac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4500" w:after="180" w:line="331" w:lineRule="exact"/>
      <w:jc w:val="center"/>
    </w:pPr>
    <w:rPr>
      <w:rFonts w:ascii="Calibri" w:eastAsia="Calibri" w:hAnsi="Calibri" w:cs="Calibri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Gulim" w:eastAsia="Gulim" w:hAnsi="Gulim" w:cs="Gulim"/>
      <w:i/>
      <w:iCs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14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240" w:line="0" w:lineRule="atLeast"/>
      <w:ind w:hanging="440"/>
      <w:jc w:val="both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styleId="aa">
    <w:name w:val="Balloon Text"/>
    <w:basedOn w:val="a"/>
    <w:link w:val="ab"/>
    <w:uiPriority w:val="99"/>
    <w:semiHidden/>
    <w:unhideWhenUsed/>
    <w:rsid w:val="009904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4A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cnopa</dc:creator>
  <cp:lastModifiedBy>Windows User</cp:lastModifiedBy>
  <cp:revision>3</cp:revision>
  <cp:lastPrinted>2020-11-26T10:09:00Z</cp:lastPrinted>
  <dcterms:created xsi:type="dcterms:W3CDTF">2018-12-21T12:14:00Z</dcterms:created>
  <dcterms:modified xsi:type="dcterms:W3CDTF">2020-11-26T10:40:00Z</dcterms:modified>
</cp:coreProperties>
</file>